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842" w:rsidRPr="001E3842" w:rsidRDefault="001E3842">
      <w:pPr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A64596" w:rsidRPr="00DC5E6B" w:rsidRDefault="00A64596" w:rsidP="00A64596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DC5E6B">
        <w:rPr>
          <w:rFonts w:ascii="Times New Roman" w:hAnsi="Times New Roman"/>
          <w:i/>
          <w:color w:val="FF0000"/>
          <w:sz w:val="24"/>
          <w:szCs w:val="24"/>
          <w:lang w:eastAsia="ru-RU"/>
        </w:rPr>
        <w:t>(на фирменном бланке организации)</w:t>
      </w:r>
    </w:p>
    <w:p w:rsidR="007600BE" w:rsidRDefault="007600BE" w:rsidP="003D018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348AD" w:rsidRDefault="003348AD" w:rsidP="003D018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E1A53" w:rsidRDefault="002C3220" w:rsidP="002C3220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Совет </w:t>
      </w:r>
      <w:r w:rsidR="008A1BEA">
        <w:rPr>
          <w:rFonts w:ascii="Times New Roman" w:hAnsi="Times New Roman"/>
          <w:b/>
          <w:sz w:val="24"/>
        </w:rPr>
        <w:t>Союз «РОПК» СРО</w:t>
      </w:r>
    </w:p>
    <w:p w:rsidR="003348AD" w:rsidRDefault="003348AD" w:rsidP="006F1005">
      <w:pPr>
        <w:jc w:val="center"/>
        <w:rPr>
          <w:rFonts w:ascii="Times New Roman" w:hAnsi="Times New Roman"/>
          <w:b/>
          <w:sz w:val="24"/>
        </w:rPr>
      </w:pPr>
    </w:p>
    <w:p w:rsidR="003D018C" w:rsidRPr="006F1005" w:rsidRDefault="003D018C" w:rsidP="006F1005">
      <w:pPr>
        <w:jc w:val="center"/>
        <w:rPr>
          <w:rFonts w:ascii="Times New Roman" w:hAnsi="Times New Roman"/>
          <w:b/>
          <w:sz w:val="24"/>
        </w:rPr>
      </w:pPr>
      <w:r w:rsidRPr="006F1005">
        <w:rPr>
          <w:rFonts w:ascii="Times New Roman" w:hAnsi="Times New Roman"/>
          <w:b/>
          <w:sz w:val="24"/>
        </w:rPr>
        <w:t>ЗАЯВЛЕНИЕ</w:t>
      </w:r>
    </w:p>
    <w:p w:rsidR="003D018C" w:rsidRPr="003D018C" w:rsidRDefault="008A1BEA" w:rsidP="003D01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приёме в члены</w:t>
      </w:r>
      <w:r w:rsidR="003D018C" w:rsidRPr="003D018C">
        <w:rPr>
          <w:rFonts w:ascii="Times New Roman" w:hAnsi="Times New Roman"/>
          <w:b/>
          <w:sz w:val="24"/>
          <w:szCs w:val="24"/>
        </w:rPr>
        <w:t xml:space="preserve"> Союза </w:t>
      </w:r>
      <w:r>
        <w:rPr>
          <w:rFonts w:ascii="Times New Roman" w:hAnsi="Times New Roman"/>
          <w:b/>
          <w:sz w:val="24"/>
          <w:szCs w:val="24"/>
        </w:rPr>
        <w:t>«Региональное объединение проектировщиков Кубани»</w:t>
      </w:r>
    </w:p>
    <w:p w:rsidR="003D018C" w:rsidRPr="003D018C" w:rsidRDefault="00A10D98" w:rsidP="003D01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саморегулируемой организации</w:t>
      </w:r>
    </w:p>
    <w:p w:rsidR="003D018C" w:rsidRPr="003D018C" w:rsidRDefault="003D018C" w:rsidP="004E2CCC">
      <w:pPr>
        <w:spacing w:before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>Про</w:t>
      </w:r>
      <w:r w:rsidR="00A958ED">
        <w:rPr>
          <w:rFonts w:ascii="Times New Roman" w:hAnsi="Times New Roman"/>
          <w:sz w:val="24"/>
          <w:szCs w:val="24"/>
        </w:rPr>
        <w:t>шу</w:t>
      </w:r>
      <w:r w:rsidRPr="003D018C">
        <w:rPr>
          <w:rFonts w:ascii="Times New Roman" w:hAnsi="Times New Roman"/>
          <w:sz w:val="24"/>
          <w:szCs w:val="24"/>
        </w:rPr>
        <w:t xml:space="preserve"> принять</w:t>
      </w:r>
      <w:r w:rsidR="00596AFC">
        <w:rPr>
          <w:rFonts w:ascii="Times New Roman" w:hAnsi="Times New Roman"/>
          <w:b/>
          <w:i/>
          <w:sz w:val="18"/>
        </w:rPr>
        <w:t xml:space="preserve">   </w:t>
      </w:r>
      <w:r w:rsidR="00596AFC" w:rsidRPr="003D018C">
        <w:rPr>
          <w:rFonts w:ascii="Times New Roman" w:hAnsi="Times New Roman"/>
          <w:i/>
          <w:sz w:val="24"/>
          <w:u w:val="single"/>
        </w:rPr>
        <w:t>полное и сокращенное наи</w:t>
      </w:r>
      <w:r w:rsidR="00596AFC" w:rsidRPr="00596AFC">
        <w:rPr>
          <w:rFonts w:ascii="Times New Roman" w:hAnsi="Times New Roman"/>
          <w:i/>
          <w:sz w:val="24"/>
          <w:u w:val="single"/>
        </w:rPr>
        <w:t xml:space="preserve">менование </w:t>
      </w:r>
    </w:p>
    <w:p w:rsidR="003D018C" w:rsidRPr="003D018C" w:rsidRDefault="003D018C" w:rsidP="00A10D98">
      <w:pPr>
        <w:tabs>
          <w:tab w:val="left" w:pos="8100"/>
        </w:tabs>
        <w:spacing w:before="120" w:line="240" w:lineRule="auto"/>
        <w:rPr>
          <w:rFonts w:ascii="Times New Roman" w:hAnsi="Times New Roman"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 xml:space="preserve">в члены </w:t>
      </w:r>
      <w:r w:rsidR="00A10D98" w:rsidRPr="00A10D98">
        <w:rPr>
          <w:rFonts w:ascii="Times New Roman" w:hAnsi="Times New Roman"/>
          <w:sz w:val="24"/>
          <w:szCs w:val="24"/>
        </w:rPr>
        <w:t>Союза «Региональное объе</w:t>
      </w:r>
      <w:r w:rsidR="00A10D98">
        <w:rPr>
          <w:rFonts w:ascii="Times New Roman" w:hAnsi="Times New Roman"/>
          <w:sz w:val="24"/>
          <w:szCs w:val="24"/>
        </w:rPr>
        <w:t xml:space="preserve">динение проектировщиков Кубани» </w:t>
      </w:r>
      <w:r w:rsidR="00A10D98" w:rsidRPr="00A10D98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A10D98" w:rsidRPr="00A10D98">
        <w:rPr>
          <w:rFonts w:ascii="Times New Roman" w:hAnsi="Times New Roman"/>
          <w:bCs/>
          <w:sz w:val="24"/>
          <w:szCs w:val="24"/>
        </w:rPr>
        <w:t xml:space="preserve"> </w:t>
      </w:r>
      <w:r w:rsidRPr="003D018C">
        <w:rPr>
          <w:rFonts w:ascii="Times New Roman" w:hAnsi="Times New Roman"/>
          <w:bCs/>
          <w:sz w:val="24"/>
          <w:szCs w:val="24"/>
        </w:rPr>
        <w:t xml:space="preserve">(далее - </w:t>
      </w:r>
      <w:r w:rsidR="008A1BEA">
        <w:rPr>
          <w:rFonts w:ascii="Times New Roman" w:hAnsi="Times New Roman"/>
          <w:bCs/>
          <w:sz w:val="24"/>
          <w:szCs w:val="24"/>
        </w:rPr>
        <w:t>Союз «РОПК» СРО</w:t>
      </w:r>
      <w:r w:rsidRPr="003D018C">
        <w:rPr>
          <w:rFonts w:ascii="Times New Roman" w:hAnsi="Times New Roman"/>
          <w:bCs/>
          <w:sz w:val="24"/>
          <w:szCs w:val="24"/>
        </w:rPr>
        <w:t>)</w:t>
      </w:r>
      <w:r w:rsidRPr="003D018C">
        <w:rPr>
          <w:rFonts w:ascii="Times New Roman" w:hAnsi="Times New Roman"/>
          <w:sz w:val="24"/>
          <w:szCs w:val="24"/>
          <w:lang w:eastAsia="ru-RU"/>
        </w:rPr>
        <w:t>.</w:t>
      </w:r>
    </w:p>
    <w:p w:rsidR="003D018C" w:rsidRPr="003D018C" w:rsidRDefault="003D018C" w:rsidP="004E2CCC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 xml:space="preserve">Устав </w:t>
      </w:r>
      <w:r w:rsidR="008A1BEA">
        <w:rPr>
          <w:rFonts w:ascii="Times New Roman" w:hAnsi="Times New Roman"/>
          <w:sz w:val="24"/>
          <w:szCs w:val="24"/>
        </w:rPr>
        <w:t>Союз</w:t>
      </w:r>
      <w:r w:rsidR="009F13AE">
        <w:rPr>
          <w:rFonts w:ascii="Times New Roman" w:hAnsi="Times New Roman"/>
          <w:sz w:val="24"/>
          <w:szCs w:val="24"/>
        </w:rPr>
        <w:t>а</w:t>
      </w:r>
      <w:r w:rsidR="008A1BEA">
        <w:rPr>
          <w:rFonts w:ascii="Times New Roman" w:hAnsi="Times New Roman"/>
          <w:sz w:val="24"/>
          <w:szCs w:val="24"/>
        </w:rPr>
        <w:t xml:space="preserve"> «РОПК» СРО</w:t>
      </w:r>
      <w:r w:rsidRPr="003D018C">
        <w:rPr>
          <w:rFonts w:ascii="Times New Roman" w:hAnsi="Times New Roman"/>
          <w:bCs/>
          <w:sz w:val="24"/>
          <w:szCs w:val="24"/>
        </w:rPr>
        <w:t xml:space="preserve"> </w:t>
      </w:r>
      <w:r w:rsidRPr="003D018C">
        <w:rPr>
          <w:rFonts w:ascii="Times New Roman" w:hAnsi="Times New Roman"/>
          <w:sz w:val="24"/>
          <w:szCs w:val="24"/>
        </w:rPr>
        <w:t>призна</w:t>
      </w:r>
      <w:r w:rsidR="00A958ED">
        <w:rPr>
          <w:rFonts w:ascii="Times New Roman" w:hAnsi="Times New Roman"/>
          <w:sz w:val="24"/>
          <w:szCs w:val="24"/>
        </w:rPr>
        <w:t>ю</w:t>
      </w:r>
      <w:r w:rsidRPr="003D018C">
        <w:rPr>
          <w:rFonts w:ascii="Times New Roman" w:hAnsi="Times New Roman"/>
          <w:sz w:val="24"/>
          <w:szCs w:val="24"/>
        </w:rPr>
        <w:t xml:space="preserve">. </w:t>
      </w:r>
    </w:p>
    <w:p w:rsidR="003D018C" w:rsidRPr="003D018C" w:rsidRDefault="003D018C" w:rsidP="004E2CCC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 xml:space="preserve">Установленные в </w:t>
      </w:r>
      <w:r w:rsidR="008A1BEA">
        <w:rPr>
          <w:rFonts w:ascii="Times New Roman" w:hAnsi="Times New Roman"/>
          <w:sz w:val="24"/>
          <w:szCs w:val="24"/>
        </w:rPr>
        <w:t>Союз</w:t>
      </w:r>
      <w:r w:rsidR="009F13AE">
        <w:rPr>
          <w:rFonts w:ascii="Times New Roman" w:hAnsi="Times New Roman"/>
          <w:sz w:val="24"/>
          <w:szCs w:val="24"/>
        </w:rPr>
        <w:t>е</w:t>
      </w:r>
      <w:r w:rsidR="008A1BEA">
        <w:rPr>
          <w:rFonts w:ascii="Times New Roman" w:hAnsi="Times New Roman"/>
          <w:sz w:val="24"/>
          <w:szCs w:val="24"/>
        </w:rPr>
        <w:t xml:space="preserve"> «РОПК» СРО</w:t>
      </w:r>
      <w:r w:rsidR="00A10D98">
        <w:rPr>
          <w:rFonts w:ascii="Times New Roman" w:hAnsi="Times New Roman"/>
          <w:sz w:val="24"/>
          <w:szCs w:val="24"/>
        </w:rPr>
        <w:t xml:space="preserve"> взносы обязу</w:t>
      </w:r>
      <w:r w:rsidR="00A958ED">
        <w:rPr>
          <w:rFonts w:ascii="Times New Roman" w:hAnsi="Times New Roman"/>
          <w:sz w:val="24"/>
          <w:szCs w:val="24"/>
        </w:rPr>
        <w:t>юсь</w:t>
      </w:r>
      <w:r w:rsidR="00A10D98">
        <w:rPr>
          <w:rFonts w:ascii="Times New Roman" w:hAnsi="Times New Roman"/>
          <w:sz w:val="24"/>
          <w:szCs w:val="24"/>
        </w:rPr>
        <w:t xml:space="preserve"> у</w:t>
      </w:r>
      <w:r w:rsidRPr="003D018C">
        <w:rPr>
          <w:rFonts w:ascii="Times New Roman" w:hAnsi="Times New Roman"/>
          <w:sz w:val="24"/>
          <w:szCs w:val="24"/>
        </w:rPr>
        <w:t xml:space="preserve">плачивать в полном </w:t>
      </w:r>
      <w:r w:rsidR="002E50CD" w:rsidRPr="003D018C">
        <w:rPr>
          <w:rFonts w:ascii="Times New Roman" w:hAnsi="Times New Roman"/>
          <w:sz w:val="24"/>
          <w:szCs w:val="24"/>
        </w:rPr>
        <w:t>объёме</w:t>
      </w:r>
      <w:r w:rsidRPr="003D018C">
        <w:rPr>
          <w:rFonts w:ascii="Times New Roman" w:hAnsi="Times New Roman"/>
          <w:sz w:val="24"/>
          <w:szCs w:val="24"/>
        </w:rPr>
        <w:t xml:space="preserve"> и в установленные сроки.</w:t>
      </w:r>
    </w:p>
    <w:p w:rsidR="003D018C" w:rsidRPr="003D018C" w:rsidRDefault="003D018C" w:rsidP="004E2CCC">
      <w:pPr>
        <w:spacing w:before="12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D018C">
        <w:rPr>
          <w:rFonts w:ascii="Times New Roman" w:eastAsia="Arial Unicode MS" w:hAnsi="Times New Roman"/>
          <w:sz w:val="24"/>
          <w:szCs w:val="24"/>
          <w:lang w:eastAsia="ru-RU"/>
        </w:rPr>
        <w:t>Да</w:t>
      </w:r>
      <w:r w:rsidR="00A958ED">
        <w:rPr>
          <w:rFonts w:ascii="Times New Roman" w:eastAsia="Arial Unicode MS" w:hAnsi="Times New Roman"/>
          <w:sz w:val="24"/>
          <w:szCs w:val="24"/>
          <w:lang w:eastAsia="ru-RU"/>
        </w:rPr>
        <w:t>ю</w:t>
      </w:r>
      <w:r w:rsidRPr="003D018C">
        <w:rPr>
          <w:rFonts w:ascii="Times New Roman" w:eastAsia="Arial Unicode MS" w:hAnsi="Times New Roman"/>
          <w:sz w:val="24"/>
          <w:szCs w:val="24"/>
          <w:lang w:eastAsia="ru-RU"/>
        </w:rPr>
        <w:t xml:space="preserve"> согласие на обработку сведений, предоставление, обработка, хранение и опубликование которых предусмотрены нормативными правовыми актами Р</w:t>
      </w:r>
      <w:r w:rsidR="00A10D98">
        <w:rPr>
          <w:rFonts w:ascii="Times New Roman" w:eastAsia="Arial Unicode MS" w:hAnsi="Times New Roman"/>
          <w:sz w:val="24"/>
          <w:szCs w:val="24"/>
          <w:lang w:eastAsia="ru-RU"/>
        </w:rPr>
        <w:t xml:space="preserve">оссийской </w:t>
      </w:r>
      <w:r w:rsidRPr="003D018C">
        <w:rPr>
          <w:rFonts w:ascii="Times New Roman" w:eastAsia="Arial Unicode MS" w:hAnsi="Times New Roman"/>
          <w:sz w:val="24"/>
          <w:szCs w:val="24"/>
          <w:lang w:eastAsia="ru-RU"/>
        </w:rPr>
        <w:t>Ф</w:t>
      </w:r>
      <w:r w:rsidR="00A10D98">
        <w:rPr>
          <w:rFonts w:ascii="Times New Roman" w:eastAsia="Arial Unicode MS" w:hAnsi="Times New Roman"/>
          <w:sz w:val="24"/>
          <w:szCs w:val="24"/>
          <w:lang w:eastAsia="ru-RU"/>
        </w:rPr>
        <w:t>едерации</w:t>
      </w:r>
      <w:r w:rsidRPr="003D018C">
        <w:rPr>
          <w:rFonts w:ascii="Times New Roman" w:eastAsia="Arial Unicode MS" w:hAnsi="Times New Roman"/>
          <w:sz w:val="24"/>
          <w:szCs w:val="24"/>
          <w:lang w:eastAsia="ru-RU"/>
        </w:rPr>
        <w:t xml:space="preserve">, локальными нормативными документами </w:t>
      </w:r>
      <w:r w:rsidR="008A1BEA">
        <w:rPr>
          <w:rFonts w:ascii="Times New Roman" w:eastAsia="Arial Unicode MS" w:hAnsi="Times New Roman"/>
          <w:sz w:val="24"/>
          <w:szCs w:val="24"/>
          <w:lang w:eastAsia="ru-RU"/>
        </w:rPr>
        <w:t>Союз</w:t>
      </w:r>
      <w:r w:rsidR="00A10D98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8A1BEA">
        <w:rPr>
          <w:rFonts w:ascii="Times New Roman" w:eastAsia="Arial Unicode MS" w:hAnsi="Times New Roman"/>
          <w:sz w:val="24"/>
          <w:szCs w:val="24"/>
          <w:lang w:eastAsia="ru-RU"/>
        </w:rPr>
        <w:t xml:space="preserve"> «РОПК» СРО</w:t>
      </w:r>
      <w:r w:rsidRPr="003D018C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3D018C" w:rsidRPr="003D018C" w:rsidRDefault="003D018C" w:rsidP="004E2CCC">
      <w:pPr>
        <w:spacing w:before="12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D018C">
        <w:rPr>
          <w:rFonts w:ascii="Times New Roman" w:eastAsia="Arial Unicode MS" w:hAnsi="Times New Roman"/>
          <w:sz w:val="24"/>
          <w:szCs w:val="24"/>
          <w:lang w:eastAsia="ru-RU"/>
        </w:rPr>
        <w:t>Предоставляя персональные данные работников, гарантиру</w:t>
      </w:r>
      <w:r w:rsidR="00A958ED">
        <w:rPr>
          <w:rFonts w:ascii="Times New Roman" w:eastAsia="Arial Unicode MS" w:hAnsi="Times New Roman"/>
          <w:sz w:val="24"/>
          <w:szCs w:val="24"/>
          <w:lang w:eastAsia="ru-RU"/>
        </w:rPr>
        <w:t>ю</w:t>
      </w:r>
      <w:r w:rsidRPr="003D018C">
        <w:rPr>
          <w:rFonts w:ascii="Times New Roman" w:eastAsia="Arial Unicode MS" w:hAnsi="Times New Roman"/>
          <w:sz w:val="24"/>
          <w:szCs w:val="24"/>
          <w:lang w:eastAsia="ru-RU"/>
        </w:rPr>
        <w:t xml:space="preserve"> согласие этих лиц на передачу и обр</w:t>
      </w:r>
      <w:r w:rsidR="009F13AE">
        <w:rPr>
          <w:rFonts w:ascii="Times New Roman" w:eastAsia="Arial Unicode MS" w:hAnsi="Times New Roman"/>
          <w:sz w:val="24"/>
          <w:szCs w:val="24"/>
          <w:lang w:eastAsia="ru-RU"/>
        </w:rPr>
        <w:t>аботку их персональных данных</w:t>
      </w:r>
      <w:r w:rsidRPr="003D018C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3D018C" w:rsidRPr="003D018C" w:rsidRDefault="003D018C" w:rsidP="004E2CCC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>Сообща</w:t>
      </w:r>
      <w:r w:rsidR="00A958ED">
        <w:rPr>
          <w:rFonts w:ascii="Times New Roman" w:hAnsi="Times New Roman"/>
          <w:sz w:val="24"/>
          <w:szCs w:val="24"/>
        </w:rPr>
        <w:t>ю</w:t>
      </w:r>
      <w:r w:rsidRPr="003D018C">
        <w:rPr>
          <w:rFonts w:ascii="Times New Roman" w:hAnsi="Times New Roman"/>
          <w:sz w:val="24"/>
          <w:szCs w:val="24"/>
        </w:rPr>
        <w:t xml:space="preserve"> следующие сведения о</w:t>
      </w:r>
      <w:r w:rsidR="00A958ED">
        <w:rPr>
          <w:rFonts w:ascii="Times New Roman" w:hAnsi="Times New Roman"/>
          <w:sz w:val="24"/>
          <w:szCs w:val="24"/>
        </w:rPr>
        <w:t>б индивидуальном предпринимателе</w:t>
      </w:r>
      <w:r w:rsidRPr="003D018C">
        <w:rPr>
          <w:rFonts w:ascii="Times New Roman" w:hAnsi="Times New Roman"/>
          <w:sz w:val="24"/>
          <w:szCs w:val="24"/>
        </w:rPr>
        <w:t>:</w:t>
      </w:r>
    </w:p>
    <w:p w:rsidR="003D018C" w:rsidRPr="003D018C" w:rsidRDefault="0017337F" w:rsidP="004E2CCC">
      <w:p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ИНН</w:t>
      </w:r>
      <w:r w:rsidR="003D018C" w:rsidRPr="003D018C">
        <w:rPr>
          <w:rFonts w:ascii="Times New Roman" w:hAnsi="Times New Roman"/>
          <w:sz w:val="24"/>
          <w:szCs w:val="24"/>
        </w:rPr>
        <w:t>:_</w:t>
      </w:r>
      <w:proofErr w:type="gramEnd"/>
      <w:r w:rsidR="003D018C" w:rsidRPr="003D018C">
        <w:rPr>
          <w:rFonts w:ascii="Times New Roman" w:hAnsi="Times New Roman"/>
          <w:sz w:val="24"/>
          <w:szCs w:val="24"/>
        </w:rPr>
        <w:t>____________________________.</w:t>
      </w:r>
    </w:p>
    <w:p w:rsidR="003D018C" w:rsidRPr="003D018C" w:rsidRDefault="003D018C" w:rsidP="004E2CCC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17337F">
        <w:rPr>
          <w:rFonts w:ascii="Times New Roman" w:hAnsi="Times New Roman"/>
          <w:sz w:val="24"/>
          <w:szCs w:val="24"/>
        </w:rPr>
        <w:t>ОГРН</w:t>
      </w:r>
      <w:r w:rsidR="00A958ED">
        <w:rPr>
          <w:rFonts w:ascii="Times New Roman" w:hAnsi="Times New Roman"/>
          <w:sz w:val="24"/>
          <w:szCs w:val="24"/>
        </w:rPr>
        <w:t>ИП</w:t>
      </w:r>
      <w:r w:rsidRPr="003D018C">
        <w:rPr>
          <w:rFonts w:ascii="Times New Roman" w:hAnsi="Times New Roman"/>
          <w:sz w:val="24"/>
          <w:szCs w:val="24"/>
        </w:rPr>
        <w:t>:_</w:t>
      </w:r>
      <w:proofErr w:type="gramEnd"/>
      <w:r w:rsidRPr="003D018C">
        <w:rPr>
          <w:rFonts w:ascii="Times New Roman" w:hAnsi="Times New Roman"/>
          <w:sz w:val="24"/>
          <w:szCs w:val="24"/>
        </w:rPr>
        <w:t>________________________</w:t>
      </w:r>
      <w:r w:rsidR="009F13AE">
        <w:rPr>
          <w:rFonts w:ascii="Times New Roman" w:hAnsi="Times New Roman"/>
          <w:sz w:val="24"/>
          <w:szCs w:val="24"/>
        </w:rPr>
        <w:t>___</w:t>
      </w:r>
      <w:r w:rsidRPr="003D018C">
        <w:rPr>
          <w:rFonts w:ascii="Times New Roman" w:hAnsi="Times New Roman"/>
          <w:sz w:val="24"/>
          <w:szCs w:val="24"/>
        </w:rPr>
        <w:t xml:space="preserve">. </w:t>
      </w:r>
    </w:p>
    <w:p w:rsidR="003D018C" w:rsidRPr="003D018C" w:rsidRDefault="0017337F" w:rsidP="004E2CCC">
      <w:p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96AFC">
        <w:rPr>
          <w:rFonts w:ascii="Times New Roman" w:hAnsi="Times New Roman"/>
          <w:sz w:val="24"/>
          <w:szCs w:val="24"/>
        </w:rPr>
        <w:t xml:space="preserve"> </w:t>
      </w:r>
      <w:r w:rsidR="003D018C" w:rsidRPr="003D018C">
        <w:rPr>
          <w:rFonts w:ascii="Times New Roman" w:hAnsi="Times New Roman"/>
          <w:sz w:val="24"/>
          <w:szCs w:val="24"/>
        </w:rPr>
        <w:t xml:space="preserve">Место </w:t>
      </w:r>
      <w:r w:rsidR="00A958ED">
        <w:rPr>
          <w:rFonts w:ascii="Times New Roman" w:hAnsi="Times New Roman"/>
          <w:sz w:val="24"/>
          <w:szCs w:val="24"/>
        </w:rPr>
        <w:t>регистрации (данные паспорта)</w:t>
      </w:r>
      <w:r w:rsidR="003D018C" w:rsidRPr="003D018C">
        <w:rPr>
          <w:rFonts w:ascii="Times New Roman" w:hAnsi="Times New Roman"/>
          <w:sz w:val="24"/>
          <w:szCs w:val="24"/>
        </w:rPr>
        <w:t>: 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3D018C" w:rsidRPr="003D018C">
        <w:rPr>
          <w:rFonts w:ascii="Times New Roman" w:hAnsi="Times New Roman"/>
          <w:sz w:val="24"/>
          <w:szCs w:val="24"/>
        </w:rPr>
        <w:t>_.</w:t>
      </w:r>
    </w:p>
    <w:p w:rsidR="003D018C" w:rsidRPr="003D018C" w:rsidRDefault="003D018C" w:rsidP="004E2CCC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 xml:space="preserve">4. </w:t>
      </w:r>
      <w:r w:rsidR="00A958ED">
        <w:rPr>
          <w:rFonts w:ascii="Times New Roman" w:hAnsi="Times New Roman"/>
          <w:sz w:val="24"/>
          <w:szCs w:val="24"/>
        </w:rPr>
        <w:t>Место фактического осуществления деятельности</w:t>
      </w:r>
      <w:r w:rsidRPr="003D018C">
        <w:rPr>
          <w:rFonts w:ascii="Times New Roman" w:hAnsi="Times New Roman"/>
          <w:sz w:val="24"/>
          <w:szCs w:val="24"/>
        </w:rPr>
        <w:t>: ____________________________________.</w:t>
      </w:r>
    </w:p>
    <w:p w:rsidR="003D018C" w:rsidRPr="003D018C" w:rsidRDefault="003D018C" w:rsidP="004E2CCC">
      <w:pPr>
        <w:tabs>
          <w:tab w:val="left" w:pos="-4678"/>
        </w:tabs>
        <w:spacing w:before="120" w:after="240" w:line="240" w:lineRule="auto"/>
        <w:rPr>
          <w:rFonts w:ascii="Times New Roman" w:hAnsi="Times New Roman"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>5. Планиру</w:t>
      </w:r>
      <w:r w:rsidR="00A958ED">
        <w:rPr>
          <w:rFonts w:ascii="Times New Roman" w:hAnsi="Times New Roman"/>
          <w:sz w:val="24"/>
          <w:szCs w:val="24"/>
        </w:rPr>
        <w:t>ю</w:t>
      </w:r>
      <w:r w:rsidRPr="003D018C">
        <w:rPr>
          <w:rFonts w:ascii="Times New Roman" w:hAnsi="Times New Roman"/>
          <w:sz w:val="24"/>
          <w:szCs w:val="24"/>
        </w:rPr>
        <w:t xml:space="preserve"> выполнять подготовку проектной документации, стоимость которой по одному договору подряда на подготовку проектной документации составляет: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1843"/>
        <w:gridCol w:w="1800"/>
        <w:gridCol w:w="1119"/>
      </w:tblGrid>
      <w:tr w:rsidR="005B3659" w:rsidRPr="001C6CE0" w:rsidTr="0007680F">
        <w:trPr>
          <w:trHeight w:val="685"/>
          <w:jc w:val="center"/>
        </w:trPr>
        <w:tc>
          <w:tcPr>
            <w:tcW w:w="4877" w:type="dxa"/>
            <w:shd w:val="clear" w:color="auto" w:fill="auto"/>
            <w:vAlign w:val="center"/>
            <w:hideMark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Стоимость р</w:t>
            </w:r>
            <w:r w:rsid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абот по одному договору подряда</w:t>
            </w:r>
          </w:p>
        </w:tc>
        <w:tc>
          <w:tcPr>
            <w:tcW w:w="1843" w:type="dxa"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Размер взноса в </w:t>
            </w:r>
          </w:p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КФ ВВ, руб.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8948E8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Уровень </w:t>
            </w:r>
          </w:p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ответственности</w:t>
            </w:r>
          </w:p>
        </w:tc>
        <w:tc>
          <w:tcPr>
            <w:tcW w:w="1119" w:type="dxa"/>
            <w:vAlign w:val="center"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Отметить знаком «V»</w:t>
            </w:r>
          </w:p>
        </w:tc>
      </w:tr>
      <w:tr w:rsidR="005B3659" w:rsidRPr="001C6CE0" w:rsidTr="0007680F">
        <w:trPr>
          <w:trHeight w:val="375"/>
          <w:jc w:val="center"/>
        </w:trPr>
        <w:tc>
          <w:tcPr>
            <w:tcW w:w="4877" w:type="dxa"/>
            <w:shd w:val="clear" w:color="auto" w:fill="auto"/>
            <w:vAlign w:val="center"/>
            <w:hideMark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Не превышает </w:t>
            </w:r>
          </w:p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25 000 000 руб.</w:t>
            </w:r>
          </w:p>
        </w:tc>
        <w:tc>
          <w:tcPr>
            <w:tcW w:w="1843" w:type="dxa"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50 000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I</w:t>
            </w:r>
          </w:p>
        </w:tc>
        <w:tc>
          <w:tcPr>
            <w:tcW w:w="1119" w:type="dxa"/>
            <w:vAlign w:val="center"/>
          </w:tcPr>
          <w:p w:rsidR="005B3659" w:rsidRPr="001C6CE0" w:rsidRDefault="005B3659" w:rsidP="003D018C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ru-RU"/>
              </w:rPr>
            </w:pPr>
          </w:p>
        </w:tc>
      </w:tr>
      <w:tr w:rsidR="005B3659" w:rsidRPr="001C6CE0" w:rsidTr="0007680F">
        <w:trPr>
          <w:trHeight w:val="375"/>
          <w:jc w:val="center"/>
        </w:trPr>
        <w:tc>
          <w:tcPr>
            <w:tcW w:w="4877" w:type="dxa"/>
            <w:shd w:val="clear" w:color="auto" w:fill="auto"/>
            <w:vAlign w:val="center"/>
            <w:hideMark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Не превышает </w:t>
            </w:r>
          </w:p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50 000 000 руб.</w:t>
            </w:r>
          </w:p>
        </w:tc>
        <w:tc>
          <w:tcPr>
            <w:tcW w:w="1843" w:type="dxa"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150 000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II</w:t>
            </w:r>
          </w:p>
        </w:tc>
        <w:tc>
          <w:tcPr>
            <w:tcW w:w="1119" w:type="dxa"/>
            <w:vAlign w:val="center"/>
          </w:tcPr>
          <w:p w:rsidR="005B3659" w:rsidRPr="001C6CE0" w:rsidRDefault="005B3659" w:rsidP="003D018C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ru-RU"/>
              </w:rPr>
            </w:pPr>
          </w:p>
        </w:tc>
      </w:tr>
      <w:tr w:rsidR="005B3659" w:rsidRPr="001C6CE0" w:rsidTr="0007680F">
        <w:trPr>
          <w:trHeight w:val="375"/>
          <w:jc w:val="center"/>
        </w:trPr>
        <w:tc>
          <w:tcPr>
            <w:tcW w:w="4877" w:type="dxa"/>
            <w:shd w:val="clear" w:color="auto" w:fill="auto"/>
            <w:vAlign w:val="center"/>
            <w:hideMark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Не превышает </w:t>
            </w:r>
          </w:p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300 000 000 руб.</w:t>
            </w:r>
          </w:p>
        </w:tc>
        <w:tc>
          <w:tcPr>
            <w:tcW w:w="1843" w:type="dxa"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500 000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III</w:t>
            </w:r>
          </w:p>
        </w:tc>
        <w:tc>
          <w:tcPr>
            <w:tcW w:w="1119" w:type="dxa"/>
            <w:vAlign w:val="center"/>
          </w:tcPr>
          <w:p w:rsidR="005B3659" w:rsidRPr="001C6CE0" w:rsidRDefault="005B3659" w:rsidP="003D018C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ru-RU"/>
              </w:rPr>
            </w:pPr>
          </w:p>
        </w:tc>
      </w:tr>
      <w:tr w:rsidR="005B3659" w:rsidRPr="001C6CE0" w:rsidTr="0007680F">
        <w:trPr>
          <w:trHeight w:val="375"/>
          <w:jc w:val="center"/>
        </w:trPr>
        <w:tc>
          <w:tcPr>
            <w:tcW w:w="4877" w:type="dxa"/>
            <w:shd w:val="clear" w:color="auto" w:fill="auto"/>
            <w:vAlign w:val="center"/>
            <w:hideMark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Составляет </w:t>
            </w:r>
          </w:p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300 000 000 руб. и более</w:t>
            </w:r>
          </w:p>
        </w:tc>
        <w:tc>
          <w:tcPr>
            <w:tcW w:w="1843" w:type="dxa"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1 000 000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IV</w:t>
            </w:r>
          </w:p>
        </w:tc>
        <w:tc>
          <w:tcPr>
            <w:tcW w:w="1119" w:type="dxa"/>
            <w:vAlign w:val="center"/>
          </w:tcPr>
          <w:p w:rsidR="005B3659" w:rsidRPr="001C6CE0" w:rsidRDefault="005B3659" w:rsidP="003D018C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ru-RU"/>
              </w:rPr>
            </w:pPr>
          </w:p>
        </w:tc>
      </w:tr>
    </w:tbl>
    <w:p w:rsidR="003D018C" w:rsidRDefault="003D018C" w:rsidP="007600BE">
      <w:pPr>
        <w:tabs>
          <w:tab w:val="left" w:pos="-4678"/>
        </w:tabs>
        <w:spacing w:before="120" w:line="240" w:lineRule="auto"/>
        <w:rPr>
          <w:rFonts w:ascii="Times New Roman" w:hAnsi="Times New Roman"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>6. Участие в заключении договоров подряда на подготовку проектной документации с использованием конкурентных способов заключения договоров (отметить нужное):</w:t>
      </w:r>
    </w:p>
    <w:p w:rsidR="003D018C" w:rsidRDefault="003D018C" w:rsidP="007600BE">
      <w:pPr>
        <w:tabs>
          <w:tab w:val="left" w:pos="-4678"/>
        </w:tabs>
        <w:spacing w:before="120" w:line="240" w:lineRule="auto"/>
        <w:rPr>
          <w:rFonts w:ascii="Times New Roman" w:hAnsi="Times New Roman"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>6.1. Планиру</w:t>
      </w:r>
      <w:r w:rsidR="00A958ED">
        <w:rPr>
          <w:rFonts w:ascii="Times New Roman" w:hAnsi="Times New Roman"/>
          <w:sz w:val="24"/>
          <w:szCs w:val="24"/>
        </w:rPr>
        <w:t>ю</w:t>
      </w:r>
      <w:r w:rsidRPr="003D018C">
        <w:rPr>
          <w:rFonts w:ascii="Times New Roman" w:hAnsi="Times New Roman"/>
          <w:sz w:val="24"/>
          <w:szCs w:val="24"/>
        </w:rPr>
        <w:t xml:space="preserve"> 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размер обязательств по которым составляет:</w:t>
      </w:r>
    </w:p>
    <w:p w:rsidR="00545136" w:rsidRDefault="00545136" w:rsidP="007600BE">
      <w:pPr>
        <w:tabs>
          <w:tab w:val="left" w:pos="-4678"/>
        </w:tabs>
        <w:spacing w:before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1843"/>
        <w:gridCol w:w="1800"/>
        <w:gridCol w:w="1119"/>
      </w:tblGrid>
      <w:tr w:rsidR="00427191" w:rsidRPr="001C6CE0" w:rsidTr="0007680F">
        <w:trPr>
          <w:trHeight w:val="685"/>
          <w:jc w:val="center"/>
        </w:trPr>
        <w:tc>
          <w:tcPr>
            <w:tcW w:w="4877" w:type="dxa"/>
            <w:shd w:val="clear" w:color="auto" w:fill="auto"/>
            <w:vAlign w:val="center"/>
            <w:hideMark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lastRenderedPageBreak/>
              <w:t>Предельный размер обязательств</w:t>
            </w:r>
          </w:p>
        </w:tc>
        <w:tc>
          <w:tcPr>
            <w:tcW w:w="1843" w:type="dxa"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Размер взноса в </w:t>
            </w:r>
          </w:p>
          <w:p w:rsidR="00427191" w:rsidRPr="001C6CE0" w:rsidRDefault="00427191" w:rsidP="0042719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КФ ОДО, руб.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Уровень </w:t>
            </w:r>
          </w:p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ответственности</w:t>
            </w:r>
          </w:p>
        </w:tc>
        <w:tc>
          <w:tcPr>
            <w:tcW w:w="1119" w:type="dxa"/>
            <w:vAlign w:val="center"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Отметить знаком «V»</w:t>
            </w:r>
          </w:p>
        </w:tc>
      </w:tr>
      <w:tr w:rsidR="00427191" w:rsidRPr="001C6CE0" w:rsidTr="0007680F">
        <w:trPr>
          <w:trHeight w:val="375"/>
          <w:jc w:val="center"/>
        </w:trPr>
        <w:tc>
          <w:tcPr>
            <w:tcW w:w="4877" w:type="dxa"/>
            <w:shd w:val="clear" w:color="auto" w:fill="auto"/>
            <w:vAlign w:val="center"/>
            <w:hideMark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Не превышает </w:t>
            </w:r>
          </w:p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25 000 000 руб.</w:t>
            </w:r>
          </w:p>
        </w:tc>
        <w:tc>
          <w:tcPr>
            <w:tcW w:w="1843" w:type="dxa"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150 000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I</w:t>
            </w:r>
          </w:p>
        </w:tc>
        <w:tc>
          <w:tcPr>
            <w:tcW w:w="1119" w:type="dxa"/>
            <w:vAlign w:val="center"/>
          </w:tcPr>
          <w:p w:rsidR="00427191" w:rsidRPr="001C6CE0" w:rsidRDefault="00427191" w:rsidP="00E0600E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ru-RU"/>
              </w:rPr>
            </w:pPr>
          </w:p>
        </w:tc>
      </w:tr>
      <w:tr w:rsidR="00427191" w:rsidRPr="001C6CE0" w:rsidTr="0007680F">
        <w:trPr>
          <w:trHeight w:val="375"/>
          <w:jc w:val="center"/>
        </w:trPr>
        <w:tc>
          <w:tcPr>
            <w:tcW w:w="4877" w:type="dxa"/>
            <w:shd w:val="clear" w:color="auto" w:fill="auto"/>
            <w:vAlign w:val="center"/>
            <w:hideMark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Не превышает </w:t>
            </w:r>
          </w:p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50 000 000 руб.</w:t>
            </w:r>
          </w:p>
        </w:tc>
        <w:tc>
          <w:tcPr>
            <w:tcW w:w="1843" w:type="dxa"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350 000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II</w:t>
            </w:r>
          </w:p>
        </w:tc>
        <w:tc>
          <w:tcPr>
            <w:tcW w:w="1119" w:type="dxa"/>
            <w:vAlign w:val="center"/>
          </w:tcPr>
          <w:p w:rsidR="00427191" w:rsidRPr="001C6CE0" w:rsidRDefault="00427191" w:rsidP="00E0600E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ru-RU"/>
              </w:rPr>
            </w:pPr>
          </w:p>
        </w:tc>
      </w:tr>
      <w:tr w:rsidR="00427191" w:rsidRPr="001C6CE0" w:rsidTr="0007680F">
        <w:trPr>
          <w:trHeight w:val="375"/>
          <w:jc w:val="center"/>
        </w:trPr>
        <w:tc>
          <w:tcPr>
            <w:tcW w:w="4877" w:type="dxa"/>
            <w:shd w:val="clear" w:color="auto" w:fill="auto"/>
            <w:vAlign w:val="center"/>
            <w:hideMark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Не превышает </w:t>
            </w:r>
          </w:p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300 000 000 руб.</w:t>
            </w:r>
          </w:p>
        </w:tc>
        <w:tc>
          <w:tcPr>
            <w:tcW w:w="1843" w:type="dxa"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2 500 000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III</w:t>
            </w:r>
          </w:p>
        </w:tc>
        <w:tc>
          <w:tcPr>
            <w:tcW w:w="1119" w:type="dxa"/>
            <w:vAlign w:val="center"/>
          </w:tcPr>
          <w:p w:rsidR="00427191" w:rsidRPr="001C6CE0" w:rsidRDefault="00427191" w:rsidP="00E0600E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ru-RU"/>
              </w:rPr>
            </w:pPr>
          </w:p>
        </w:tc>
      </w:tr>
      <w:tr w:rsidR="00427191" w:rsidRPr="001C6CE0" w:rsidTr="0007680F">
        <w:trPr>
          <w:trHeight w:val="375"/>
          <w:jc w:val="center"/>
        </w:trPr>
        <w:tc>
          <w:tcPr>
            <w:tcW w:w="4877" w:type="dxa"/>
            <w:shd w:val="clear" w:color="auto" w:fill="auto"/>
            <w:vAlign w:val="center"/>
            <w:hideMark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Составляет </w:t>
            </w:r>
          </w:p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300 000 000 руб. и более</w:t>
            </w:r>
          </w:p>
        </w:tc>
        <w:tc>
          <w:tcPr>
            <w:tcW w:w="1843" w:type="dxa"/>
          </w:tcPr>
          <w:p w:rsidR="00427191" w:rsidRPr="001C6CE0" w:rsidRDefault="00427191" w:rsidP="0042719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3 500 000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IV</w:t>
            </w:r>
          </w:p>
        </w:tc>
        <w:tc>
          <w:tcPr>
            <w:tcW w:w="1119" w:type="dxa"/>
            <w:vAlign w:val="center"/>
          </w:tcPr>
          <w:p w:rsidR="00427191" w:rsidRPr="001C6CE0" w:rsidRDefault="00427191" w:rsidP="00E0600E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ru-RU"/>
              </w:rPr>
            </w:pPr>
          </w:p>
        </w:tc>
      </w:tr>
    </w:tbl>
    <w:p w:rsidR="003D018C" w:rsidRPr="003D018C" w:rsidRDefault="003D018C" w:rsidP="00D73126">
      <w:pPr>
        <w:tabs>
          <w:tab w:val="left" w:pos="8100"/>
        </w:tabs>
        <w:spacing w:after="0" w:line="240" w:lineRule="auto"/>
        <w:ind w:right="69" w:firstLine="0"/>
        <w:rPr>
          <w:rFonts w:ascii="Times New Roman" w:hAnsi="Times New Roman"/>
          <w:sz w:val="14"/>
          <w:szCs w:val="14"/>
          <w:lang w:eastAsia="ru-RU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5"/>
        <w:gridCol w:w="1134"/>
      </w:tblGrid>
      <w:tr w:rsidR="003D018C" w:rsidRPr="003D018C" w:rsidTr="005D7A46">
        <w:trPr>
          <w:trHeight w:val="375"/>
          <w:jc w:val="center"/>
        </w:trPr>
        <w:tc>
          <w:tcPr>
            <w:tcW w:w="853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D018C" w:rsidRPr="003D018C" w:rsidRDefault="003D018C" w:rsidP="00C706B1">
            <w:pPr>
              <w:spacing w:after="0" w:line="240" w:lineRule="auto"/>
              <w:ind w:firstLine="106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1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6.2. Не планиру</w:t>
            </w:r>
            <w:r w:rsidR="00A958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D01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заключать договоры подряда конкурентным способом</w:t>
            </w:r>
          </w:p>
        </w:tc>
        <w:tc>
          <w:tcPr>
            <w:tcW w:w="1134" w:type="dxa"/>
            <w:vAlign w:val="center"/>
          </w:tcPr>
          <w:p w:rsidR="003D018C" w:rsidRPr="003D018C" w:rsidRDefault="003D018C" w:rsidP="00E42E8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5136" w:rsidRPr="00545136" w:rsidRDefault="009F13AE" w:rsidP="00545136">
      <w:pPr>
        <w:tabs>
          <w:tab w:val="left" w:pos="14160"/>
        </w:tabs>
        <w:spacing w:before="12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91404F">
        <w:rPr>
          <w:rFonts w:ascii="Times New Roman" w:hAnsi="Times New Roman"/>
          <w:sz w:val="24"/>
          <w:szCs w:val="24"/>
        </w:rPr>
        <w:t xml:space="preserve">. </w:t>
      </w:r>
      <w:r w:rsidR="00545136" w:rsidRPr="00545136">
        <w:rPr>
          <w:rFonts w:ascii="Times New Roman" w:hAnsi="Times New Roman"/>
          <w:sz w:val="24"/>
          <w:lang w:eastAsia="ru-RU"/>
        </w:rPr>
        <w:t>Планиру</w:t>
      </w:r>
      <w:r w:rsidR="00A958ED">
        <w:rPr>
          <w:rFonts w:ascii="Times New Roman" w:hAnsi="Times New Roman"/>
          <w:sz w:val="24"/>
          <w:lang w:eastAsia="ru-RU"/>
        </w:rPr>
        <w:t>ю</w:t>
      </w:r>
      <w:r w:rsidR="00545136" w:rsidRPr="00545136">
        <w:rPr>
          <w:rFonts w:ascii="Times New Roman" w:hAnsi="Times New Roman"/>
          <w:sz w:val="24"/>
          <w:lang w:eastAsia="ru-RU"/>
        </w:rPr>
        <w:t xml:space="preserve"> осуществлять подготовк</w:t>
      </w:r>
      <w:r>
        <w:rPr>
          <w:rFonts w:ascii="Times New Roman" w:hAnsi="Times New Roman"/>
          <w:sz w:val="24"/>
          <w:lang w:eastAsia="ru-RU"/>
        </w:rPr>
        <w:t>у проектной документации (</w:t>
      </w:r>
      <w:r w:rsidR="00545136" w:rsidRPr="00545136">
        <w:rPr>
          <w:rFonts w:ascii="Times New Roman" w:hAnsi="Times New Roman"/>
          <w:sz w:val="24"/>
          <w:lang w:eastAsia="ru-RU"/>
        </w:rPr>
        <w:t xml:space="preserve">отметить 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>ДА/НЕТ</w:t>
      </w:r>
      <w:r w:rsidR="00545136" w:rsidRPr="00545136">
        <w:rPr>
          <w:rFonts w:ascii="Times New Roman" w:hAnsi="Times New Roman"/>
          <w:sz w:val="24"/>
          <w:lang w:eastAsia="ru-RU"/>
        </w:rPr>
        <w:t>):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9"/>
        <w:gridCol w:w="1870"/>
      </w:tblGrid>
      <w:tr w:rsidR="00545136" w:rsidRPr="00545136" w:rsidTr="009F13AE">
        <w:trPr>
          <w:trHeight w:val="375"/>
          <w:jc w:val="center"/>
        </w:trPr>
        <w:tc>
          <w:tcPr>
            <w:tcW w:w="7769" w:type="dxa"/>
            <w:shd w:val="clear" w:color="auto" w:fill="auto"/>
            <w:vAlign w:val="center"/>
          </w:tcPr>
          <w:p w:rsidR="00545136" w:rsidRPr="00545136" w:rsidRDefault="00545136" w:rsidP="0054513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545136">
              <w:rPr>
                <w:rFonts w:ascii="Times New Roman" w:hAnsi="Times New Roman"/>
                <w:color w:val="000000"/>
                <w:szCs w:val="24"/>
                <w:lang w:eastAsia="ru-RU"/>
              </w:rPr>
              <w:t>Особо опасных, технически сложных и уникальных объектов капитального строительства</w:t>
            </w:r>
            <w:r w:rsidRPr="001A054F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(ст. 48.1 Градостроительного кодекса РФ)</w:t>
            </w:r>
          </w:p>
        </w:tc>
        <w:tc>
          <w:tcPr>
            <w:tcW w:w="1870" w:type="dxa"/>
            <w:vAlign w:val="center"/>
          </w:tcPr>
          <w:p w:rsidR="00545136" w:rsidRPr="00545136" w:rsidRDefault="00545136" w:rsidP="0054513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ru-RU"/>
              </w:rPr>
            </w:pPr>
          </w:p>
        </w:tc>
      </w:tr>
    </w:tbl>
    <w:p w:rsidR="0091404F" w:rsidRDefault="00E90D86" w:rsidP="004E2CCC">
      <w:p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E42B1">
        <w:rPr>
          <w:rFonts w:ascii="Times New Roman" w:hAnsi="Times New Roman"/>
          <w:sz w:val="24"/>
          <w:szCs w:val="24"/>
        </w:rPr>
        <w:t xml:space="preserve">. </w:t>
      </w:r>
      <w:r w:rsidR="005E42B1" w:rsidRPr="005E42B1">
        <w:rPr>
          <w:rFonts w:ascii="Times New Roman" w:hAnsi="Times New Roman"/>
          <w:sz w:val="24"/>
          <w:szCs w:val="24"/>
        </w:rPr>
        <w:t>Подтвержда</w:t>
      </w:r>
      <w:r w:rsidR="00A958ED">
        <w:rPr>
          <w:rFonts w:ascii="Times New Roman" w:hAnsi="Times New Roman"/>
          <w:sz w:val="24"/>
          <w:szCs w:val="24"/>
        </w:rPr>
        <w:t>ю</w:t>
      </w:r>
      <w:r w:rsidR="005E42B1" w:rsidRPr="005E42B1">
        <w:rPr>
          <w:rFonts w:ascii="Times New Roman" w:hAnsi="Times New Roman"/>
          <w:sz w:val="24"/>
          <w:szCs w:val="24"/>
        </w:rPr>
        <w:t xml:space="preserve"> отсутствие членств</w:t>
      </w:r>
      <w:r w:rsidR="00C42408">
        <w:rPr>
          <w:rFonts w:ascii="Times New Roman" w:hAnsi="Times New Roman"/>
          <w:sz w:val="24"/>
          <w:szCs w:val="24"/>
        </w:rPr>
        <w:t>а</w:t>
      </w:r>
      <w:r w:rsidR="005E42B1" w:rsidRPr="005E42B1">
        <w:rPr>
          <w:rFonts w:ascii="Times New Roman" w:hAnsi="Times New Roman"/>
          <w:sz w:val="24"/>
          <w:szCs w:val="24"/>
        </w:rPr>
        <w:t xml:space="preserve"> в иной саморегулируемой организации, основанной на членстве лиц, осуществляющих под</w:t>
      </w:r>
      <w:r w:rsidR="0091404F">
        <w:rPr>
          <w:rFonts w:ascii="Times New Roman" w:hAnsi="Times New Roman"/>
          <w:sz w:val="24"/>
          <w:szCs w:val="24"/>
        </w:rPr>
        <w:t>готовку проектной документации.</w:t>
      </w:r>
    </w:p>
    <w:p w:rsidR="003D018C" w:rsidRPr="003D018C" w:rsidRDefault="00E90D86" w:rsidP="004E2CCC">
      <w:pPr>
        <w:spacing w:before="12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9</w:t>
      </w:r>
      <w:r w:rsidR="003D018C" w:rsidRPr="003D018C">
        <w:rPr>
          <w:rFonts w:ascii="Times New Roman" w:hAnsi="Times New Roman"/>
          <w:sz w:val="24"/>
          <w:szCs w:val="24"/>
        </w:rPr>
        <w:t>. Контактное лицо</w:t>
      </w:r>
      <w:r w:rsidR="006235D2">
        <w:rPr>
          <w:rFonts w:ascii="Times New Roman" w:hAnsi="Times New Roman"/>
          <w:sz w:val="24"/>
          <w:szCs w:val="24"/>
        </w:rPr>
        <w:t xml:space="preserve"> по взаимодействию с СРО</w:t>
      </w:r>
      <w:r w:rsidR="003D018C" w:rsidRPr="003D018C">
        <w:rPr>
          <w:rFonts w:ascii="Times New Roman" w:hAnsi="Times New Roman"/>
          <w:sz w:val="24"/>
          <w:szCs w:val="24"/>
        </w:rPr>
        <w:t>:</w:t>
      </w:r>
      <w:r w:rsidR="007A6565">
        <w:rPr>
          <w:rFonts w:ascii="Times New Roman" w:hAnsi="Times New Roman"/>
          <w:i/>
          <w:sz w:val="18"/>
        </w:rPr>
        <w:t xml:space="preserve"> </w:t>
      </w:r>
      <w:r w:rsidR="003D018C" w:rsidRPr="003D018C">
        <w:rPr>
          <w:rFonts w:ascii="Times New Roman" w:hAnsi="Times New Roman"/>
          <w:i/>
          <w:sz w:val="24"/>
          <w:u w:val="single"/>
        </w:rPr>
        <w:t>ФИО, должность, рабочий и мобил</w:t>
      </w:r>
      <w:r w:rsidR="007A6565" w:rsidRPr="000410E8">
        <w:rPr>
          <w:rFonts w:ascii="Times New Roman" w:hAnsi="Times New Roman"/>
          <w:i/>
          <w:sz w:val="24"/>
          <w:u w:val="single"/>
        </w:rPr>
        <w:t>ьный телефон, электронная почта.</w:t>
      </w:r>
    </w:p>
    <w:p w:rsidR="006235D2" w:rsidRDefault="006235D2" w:rsidP="00BB5F2C">
      <w:pPr>
        <w:spacing w:before="120"/>
        <w:rPr>
          <w:rFonts w:ascii="Times New Roman" w:hAnsi="Times New Roman"/>
          <w:sz w:val="24"/>
          <w:szCs w:val="24"/>
        </w:rPr>
      </w:pPr>
    </w:p>
    <w:p w:rsidR="00BB5F2C" w:rsidRDefault="00BB5F2C" w:rsidP="00BB5F2C">
      <w:pPr>
        <w:spacing w:before="120"/>
        <w:rPr>
          <w:rFonts w:ascii="Times New Roman" w:hAnsi="Times New Roman"/>
          <w:sz w:val="24"/>
          <w:szCs w:val="24"/>
        </w:rPr>
      </w:pPr>
      <w:r w:rsidRPr="000410E8">
        <w:rPr>
          <w:rFonts w:ascii="Times New Roman" w:hAnsi="Times New Roman"/>
          <w:sz w:val="24"/>
          <w:szCs w:val="24"/>
        </w:rPr>
        <w:t>Приложения:</w:t>
      </w:r>
    </w:p>
    <w:p w:rsidR="00E0600E" w:rsidRDefault="00E0600E" w:rsidP="00724D31">
      <w:pPr>
        <w:spacing w:before="12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24D31" w:rsidRDefault="00724D31" w:rsidP="00724D31">
      <w:pPr>
        <w:numPr>
          <w:ilvl w:val="0"/>
          <w:numId w:val="23"/>
        </w:numPr>
        <w:spacing w:after="0" w:line="240" w:lineRule="auto"/>
        <w:ind w:left="714" w:hanging="357"/>
        <w:contextualSpacing/>
        <w:rPr>
          <w:rFonts w:ascii="Times New Roman" w:eastAsia="MingLiU_HKSCS" w:hAnsi="Times New Roman" w:cs="MingLiU_HKSCS"/>
          <w:color w:val="000000"/>
          <w:sz w:val="24"/>
          <w:szCs w:val="24"/>
          <w:lang w:eastAsia="ru-RU"/>
        </w:rPr>
      </w:pPr>
      <w:r w:rsidRPr="00724D31">
        <w:rPr>
          <w:rFonts w:ascii="Times New Roman" w:eastAsia="MingLiU_HKSCS" w:hAnsi="Times New Roman" w:cs="MingLiU_HKSCS"/>
          <w:color w:val="000000"/>
          <w:sz w:val="24"/>
          <w:szCs w:val="24"/>
          <w:lang w:eastAsia="ru-RU"/>
        </w:rPr>
        <w:t>Сведения, предоставляемые в СРО при вступлении.</w:t>
      </w:r>
    </w:p>
    <w:p w:rsidR="00BB5F2C" w:rsidRPr="00E0040E" w:rsidRDefault="00BB5F2C" w:rsidP="00BB5F2C">
      <w:pPr>
        <w:spacing w:after="0"/>
        <w:rPr>
          <w:rFonts w:ascii="Times New Roman" w:hAnsi="Times New Roman"/>
          <w:sz w:val="24"/>
          <w:szCs w:val="24"/>
        </w:rPr>
      </w:pPr>
    </w:p>
    <w:p w:rsidR="003D018C" w:rsidRPr="003D018C" w:rsidRDefault="003D018C" w:rsidP="003D018C">
      <w:pPr>
        <w:spacing w:after="0" w:line="240" w:lineRule="auto"/>
        <w:rPr>
          <w:rFonts w:ascii="Times New Roman" w:hAnsi="Times New Roman"/>
        </w:rPr>
      </w:pPr>
    </w:p>
    <w:p w:rsidR="003D018C" w:rsidRPr="003D018C" w:rsidRDefault="003D018C" w:rsidP="003D018C">
      <w:pPr>
        <w:ind w:left="720"/>
        <w:contextualSpacing/>
        <w:outlineLvl w:val="0"/>
        <w:rPr>
          <w:rFonts w:ascii="Times New Roman" w:hAnsi="Times New Roman"/>
          <w:b/>
          <w:i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1985"/>
        <w:gridCol w:w="283"/>
        <w:gridCol w:w="3793"/>
      </w:tblGrid>
      <w:tr w:rsidR="003D018C" w:rsidRPr="003D018C" w:rsidTr="005D7A46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BFBFBF" w:themeColor="background1" w:themeShade="BF"/>
              <w:right w:val="nil"/>
            </w:tcBorders>
            <w:vAlign w:val="bottom"/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tcBorders>
              <w:top w:val="single" w:sz="4" w:space="0" w:color="FFFFFF" w:themeColor="background1"/>
              <w:left w:val="nil"/>
              <w:bottom w:val="dashSmallGap" w:sz="4" w:space="0" w:color="BFBFBF" w:themeColor="background1" w:themeShade="BF"/>
              <w:right w:val="single" w:sz="4" w:space="0" w:color="FFFFFF" w:themeColor="background1"/>
            </w:tcBorders>
            <w:vAlign w:val="bottom"/>
          </w:tcPr>
          <w:p w:rsidR="003D018C" w:rsidRPr="003D018C" w:rsidRDefault="003D018C" w:rsidP="003D018C">
            <w:pPr>
              <w:spacing w:after="0" w:line="240" w:lineRule="auto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3D018C" w:rsidRPr="003D018C" w:rsidTr="005D7A46">
        <w:tc>
          <w:tcPr>
            <w:tcW w:w="3369" w:type="dxa"/>
            <w:tcBorders>
              <w:top w:val="dashSmallGap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D018C" w:rsidRPr="006F1005" w:rsidRDefault="003D018C" w:rsidP="006F1005">
            <w:pPr>
              <w:ind w:left="709" w:firstLine="0"/>
              <w:jc w:val="center"/>
              <w:rPr>
                <w:i/>
                <w:sz w:val="16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D018C" w:rsidRPr="006F1005" w:rsidRDefault="003D018C" w:rsidP="006F1005">
            <w:pPr>
              <w:ind w:left="709" w:firstLine="0"/>
              <w:jc w:val="center"/>
              <w:rPr>
                <w:i/>
                <w:sz w:val="16"/>
              </w:rPr>
            </w:pPr>
          </w:p>
        </w:tc>
        <w:tc>
          <w:tcPr>
            <w:tcW w:w="1985" w:type="dxa"/>
            <w:tcBorders>
              <w:top w:val="dashSmallGap" w:sz="4" w:space="0" w:color="BFBFBF" w:themeColor="background1" w:themeShade="BF"/>
              <w:left w:val="nil"/>
              <w:bottom w:val="single" w:sz="4" w:space="0" w:color="FFFFFF" w:themeColor="background1"/>
              <w:right w:val="nil"/>
            </w:tcBorders>
          </w:tcPr>
          <w:p w:rsidR="003D018C" w:rsidRPr="006F1005" w:rsidRDefault="003D018C" w:rsidP="006F1005">
            <w:pPr>
              <w:ind w:left="709" w:firstLine="0"/>
              <w:jc w:val="center"/>
              <w:rPr>
                <w:i/>
                <w:sz w:val="16"/>
              </w:rPr>
            </w:pPr>
            <w:r w:rsidRPr="006F1005">
              <w:rPr>
                <w:i/>
                <w:sz w:val="16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018C" w:rsidRPr="006F1005" w:rsidRDefault="003D018C" w:rsidP="006F1005">
            <w:pPr>
              <w:ind w:left="709" w:firstLine="0"/>
              <w:jc w:val="center"/>
              <w:rPr>
                <w:i/>
                <w:sz w:val="16"/>
              </w:rPr>
            </w:pPr>
          </w:p>
        </w:tc>
        <w:tc>
          <w:tcPr>
            <w:tcW w:w="3793" w:type="dxa"/>
            <w:tcBorders>
              <w:top w:val="dashSmallGap" w:sz="4" w:space="0" w:color="BFBFBF" w:themeColor="background1" w:themeShade="BF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018C" w:rsidRPr="006F1005" w:rsidRDefault="003D018C" w:rsidP="006F1005">
            <w:pPr>
              <w:ind w:left="709" w:firstLine="0"/>
              <w:jc w:val="center"/>
              <w:rPr>
                <w:i/>
                <w:sz w:val="16"/>
              </w:rPr>
            </w:pPr>
            <w:r w:rsidRPr="006F1005">
              <w:rPr>
                <w:i/>
                <w:sz w:val="16"/>
              </w:rPr>
              <w:t>ФИО</w:t>
            </w:r>
          </w:p>
        </w:tc>
      </w:tr>
      <w:tr w:rsidR="003D018C" w:rsidRPr="003D018C" w:rsidTr="005D7A46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3D018C" w:rsidRPr="003D018C" w:rsidTr="005D7A46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3D018C" w:rsidRPr="00B7263B" w:rsidRDefault="003D018C" w:rsidP="00B7263B">
            <w:pPr>
              <w:ind w:left="709" w:firstLine="0"/>
            </w:pPr>
            <w:proofErr w:type="spellStart"/>
            <w:r w:rsidRPr="00B7263B">
              <w:t>мп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018C" w:rsidRPr="00B7263B" w:rsidRDefault="003D018C" w:rsidP="00B7263B">
            <w:pPr>
              <w:ind w:left="709" w:firstLine="0"/>
            </w:pPr>
          </w:p>
        </w:tc>
        <w:tc>
          <w:tcPr>
            <w:tcW w:w="379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</w:tr>
    </w:tbl>
    <w:p w:rsidR="003D018C" w:rsidRPr="003D018C" w:rsidRDefault="003D018C" w:rsidP="003D018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E1A53" w:rsidRPr="003E1A53" w:rsidRDefault="003D018C" w:rsidP="00476EBD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D018C">
        <w:rPr>
          <w:rFonts w:ascii="Times New Roman" w:hAnsi="Times New Roman"/>
          <w:spacing w:val="-6"/>
          <w:sz w:val="24"/>
          <w:szCs w:val="24"/>
          <w:lang w:eastAsia="ru-RU"/>
        </w:rPr>
        <w:t>«_____» _________________ 20___ г.</w:t>
      </w:r>
    </w:p>
    <w:sectPr w:rsidR="003E1A53" w:rsidRPr="003E1A53" w:rsidSect="00671183">
      <w:headerReference w:type="default" r:id="rId8"/>
      <w:footerReference w:type="default" r:id="rId9"/>
      <w:pgSz w:w="11906" w:h="16838" w:code="9"/>
      <w:pgMar w:top="680" w:right="680" w:bottom="680" w:left="56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70B" w:rsidRDefault="0076670B">
      <w:pPr>
        <w:spacing w:after="0" w:line="240" w:lineRule="auto"/>
      </w:pPr>
      <w:r>
        <w:separator/>
      </w:r>
    </w:p>
  </w:endnote>
  <w:endnote w:type="continuationSeparator" w:id="0">
    <w:p w:rsidR="0076670B" w:rsidRDefault="0076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_HKSCS">
    <w:altName w:val="Arial Unicode M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D31" w:rsidRPr="007A7008" w:rsidRDefault="00724D31" w:rsidP="007A7008">
    <w:pPr>
      <w:pStyle w:val="a9"/>
      <w:ind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70B" w:rsidRDefault="0076670B">
      <w:pPr>
        <w:spacing w:after="0" w:line="240" w:lineRule="auto"/>
      </w:pPr>
      <w:r>
        <w:separator/>
      </w:r>
    </w:p>
  </w:footnote>
  <w:footnote w:type="continuationSeparator" w:id="0">
    <w:p w:rsidR="0076670B" w:rsidRDefault="0076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D31" w:rsidRDefault="00724D31" w:rsidP="001352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7F0403C"/>
    <w:lvl w:ilvl="0">
      <w:start w:val="1"/>
      <w:numFmt w:val="decimal"/>
      <w:lvlText w:val="%1."/>
      <w:lvlJc w:val="left"/>
      <w:rPr>
        <w:rFonts w:cs="Times New Roman"/>
        <w:i w:val="0"/>
        <w:sz w:val="24"/>
        <w:szCs w:val="24"/>
      </w:rPr>
    </w:lvl>
    <w:lvl w:ilvl="1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%1."/>
      <w:lvlJc w:val="left"/>
      <w:rPr>
        <w:rFonts w:cs="Times New Roman"/>
        <w:sz w:val="24"/>
        <w:szCs w:val="24"/>
      </w:rPr>
    </w:lvl>
  </w:abstractNum>
  <w:abstractNum w:abstractNumId="1" w15:restartNumberingAfterBreak="0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4"/>
      </w:rPr>
    </w:lvl>
    <w:lvl w:ilvl="1" w:tplc="000F424B">
      <w:start w:val="1"/>
      <w:numFmt w:val="bullet"/>
      <w:lvlText w:val="-"/>
      <w:lvlJc w:val="left"/>
      <w:rPr>
        <w:sz w:val="24"/>
      </w:rPr>
    </w:lvl>
    <w:lvl w:ilvl="2" w:tplc="000F424C">
      <w:start w:val="1"/>
      <w:numFmt w:val="bullet"/>
      <w:lvlText w:val="-"/>
      <w:lvlJc w:val="left"/>
      <w:rPr>
        <w:sz w:val="24"/>
      </w:rPr>
    </w:lvl>
    <w:lvl w:ilvl="3" w:tplc="000F424D">
      <w:start w:val="1"/>
      <w:numFmt w:val="bullet"/>
      <w:lvlText w:val="-"/>
      <w:lvlJc w:val="left"/>
      <w:rPr>
        <w:sz w:val="24"/>
      </w:rPr>
    </w:lvl>
    <w:lvl w:ilvl="4" w:tplc="000F424E">
      <w:start w:val="1"/>
      <w:numFmt w:val="bullet"/>
      <w:lvlText w:val="-"/>
      <w:lvlJc w:val="left"/>
      <w:rPr>
        <w:sz w:val="24"/>
      </w:rPr>
    </w:lvl>
    <w:lvl w:ilvl="5" w:tplc="000F424F">
      <w:start w:val="1"/>
      <w:numFmt w:val="bullet"/>
      <w:lvlText w:val="-"/>
      <w:lvlJc w:val="left"/>
      <w:rPr>
        <w:sz w:val="24"/>
      </w:rPr>
    </w:lvl>
    <w:lvl w:ilvl="6" w:tplc="000F4250">
      <w:start w:val="1"/>
      <w:numFmt w:val="bullet"/>
      <w:lvlText w:val="-"/>
      <w:lvlJc w:val="left"/>
      <w:rPr>
        <w:sz w:val="24"/>
      </w:rPr>
    </w:lvl>
    <w:lvl w:ilvl="7" w:tplc="000F4251">
      <w:start w:val="1"/>
      <w:numFmt w:val="bullet"/>
      <w:lvlText w:val="-"/>
      <w:lvlJc w:val="left"/>
      <w:rPr>
        <w:sz w:val="24"/>
      </w:rPr>
    </w:lvl>
    <w:lvl w:ilvl="8" w:tplc="000F4252">
      <w:start w:val="1"/>
      <w:numFmt w:val="bullet"/>
      <w:lvlText w:val="-"/>
      <w:lvlJc w:val="left"/>
      <w:rPr>
        <w:sz w:val="24"/>
      </w:rPr>
    </w:lvl>
  </w:abstractNum>
  <w:abstractNum w:abstractNumId="2" w15:restartNumberingAfterBreak="0">
    <w:nsid w:val="00A31F78"/>
    <w:multiLevelType w:val="multilevel"/>
    <w:tmpl w:val="2B98D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</w:rPr>
    </w:lvl>
  </w:abstractNum>
  <w:abstractNum w:abstractNumId="3" w15:restartNumberingAfterBreak="0">
    <w:nsid w:val="09D011AC"/>
    <w:multiLevelType w:val="hybridMultilevel"/>
    <w:tmpl w:val="04A0CAC0"/>
    <w:lvl w:ilvl="0" w:tplc="B67E91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A3D7DC7"/>
    <w:multiLevelType w:val="hybridMultilevel"/>
    <w:tmpl w:val="49E06B32"/>
    <w:lvl w:ilvl="0" w:tplc="9A705F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AF87FAE"/>
    <w:multiLevelType w:val="hybridMultilevel"/>
    <w:tmpl w:val="0F36C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F318D"/>
    <w:multiLevelType w:val="multilevel"/>
    <w:tmpl w:val="3B00B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8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  <w:b w:val="0"/>
      </w:rPr>
    </w:lvl>
  </w:abstractNum>
  <w:abstractNum w:abstractNumId="7" w15:restartNumberingAfterBreak="0">
    <w:nsid w:val="18565BE0"/>
    <w:multiLevelType w:val="multilevel"/>
    <w:tmpl w:val="B0D8D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  <w:b w:val="0"/>
      </w:rPr>
    </w:lvl>
  </w:abstractNum>
  <w:abstractNum w:abstractNumId="8" w15:restartNumberingAfterBreak="0">
    <w:nsid w:val="19160E5C"/>
    <w:multiLevelType w:val="hybridMultilevel"/>
    <w:tmpl w:val="5462AB70"/>
    <w:lvl w:ilvl="0" w:tplc="CB4A83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4C1BF6"/>
    <w:multiLevelType w:val="hybridMultilevel"/>
    <w:tmpl w:val="89FA9F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AF62B6"/>
    <w:multiLevelType w:val="hybridMultilevel"/>
    <w:tmpl w:val="4730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34AA7"/>
    <w:multiLevelType w:val="hybridMultilevel"/>
    <w:tmpl w:val="47308F5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3F445F05"/>
    <w:multiLevelType w:val="hybridMultilevel"/>
    <w:tmpl w:val="2354B2A4"/>
    <w:lvl w:ilvl="0" w:tplc="09E858C0">
      <w:start w:val="1"/>
      <w:numFmt w:val="decimal"/>
      <w:lvlText w:val="5.%1."/>
      <w:lvlJc w:val="left"/>
      <w:pPr>
        <w:ind w:left="149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3" w15:restartNumberingAfterBreak="0">
    <w:nsid w:val="47E84C69"/>
    <w:multiLevelType w:val="multilevel"/>
    <w:tmpl w:val="3F807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  <w:b w:val="0"/>
      </w:rPr>
    </w:lvl>
  </w:abstractNum>
  <w:abstractNum w:abstractNumId="14" w15:restartNumberingAfterBreak="0">
    <w:nsid w:val="5070295A"/>
    <w:multiLevelType w:val="hybridMultilevel"/>
    <w:tmpl w:val="2D5C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907A6"/>
    <w:multiLevelType w:val="hybridMultilevel"/>
    <w:tmpl w:val="3268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F4320"/>
    <w:multiLevelType w:val="hybridMultilevel"/>
    <w:tmpl w:val="C0E213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F8259D3"/>
    <w:multiLevelType w:val="hybridMultilevel"/>
    <w:tmpl w:val="61985F52"/>
    <w:lvl w:ilvl="0" w:tplc="9E8E3F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3834FF"/>
    <w:multiLevelType w:val="hybridMultilevel"/>
    <w:tmpl w:val="F12EFE5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64891FF3"/>
    <w:multiLevelType w:val="multilevel"/>
    <w:tmpl w:val="B9CEA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0" w15:restartNumberingAfterBreak="0">
    <w:nsid w:val="74A47D83"/>
    <w:multiLevelType w:val="multilevel"/>
    <w:tmpl w:val="F946A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1" w15:restartNumberingAfterBreak="0">
    <w:nsid w:val="79797262"/>
    <w:multiLevelType w:val="hybridMultilevel"/>
    <w:tmpl w:val="1950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D4D2C"/>
    <w:multiLevelType w:val="hybridMultilevel"/>
    <w:tmpl w:val="3268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1320A"/>
    <w:multiLevelType w:val="hybridMultilevel"/>
    <w:tmpl w:val="B19AE1FC"/>
    <w:lvl w:ilvl="0" w:tplc="4B126A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D516260"/>
    <w:multiLevelType w:val="hybridMultilevel"/>
    <w:tmpl w:val="6D96AB4E"/>
    <w:lvl w:ilvl="0" w:tplc="9CB42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1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20"/>
  </w:num>
  <w:num w:numId="11">
    <w:abstractNumId w:val="19"/>
  </w:num>
  <w:num w:numId="12">
    <w:abstractNumId w:val="2"/>
  </w:num>
  <w:num w:numId="13">
    <w:abstractNumId w:val="6"/>
  </w:num>
  <w:num w:numId="14">
    <w:abstractNumId w:val="7"/>
  </w:num>
  <w:num w:numId="15">
    <w:abstractNumId w:val="13"/>
  </w:num>
  <w:num w:numId="16">
    <w:abstractNumId w:val="3"/>
  </w:num>
  <w:num w:numId="17">
    <w:abstractNumId w:val="4"/>
  </w:num>
  <w:num w:numId="18">
    <w:abstractNumId w:val="23"/>
  </w:num>
  <w:num w:numId="19">
    <w:abstractNumId w:val="21"/>
  </w:num>
  <w:num w:numId="20">
    <w:abstractNumId w:val="9"/>
  </w:num>
  <w:num w:numId="21">
    <w:abstractNumId w:val="5"/>
  </w:num>
  <w:num w:numId="22">
    <w:abstractNumId w:val="10"/>
  </w:num>
  <w:num w:numId="23">
    <w:abstractNumId w:val="11"/>
  </w:num>
  <w:num w:numId="24">
    <w:abstractNumId w:val="17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AE"/>
    <w:rsid w:val="00002960"/>
    <w:rsid w:val="000032FB"/>
    <w:rsid w:val="00004D63"/>
    <w:rsid w:val="0000551D"/>
    <w:rsid w:val="00005A23"/>
    <w:rsid w:val="000276A1"/>
    <w:rsid w:val="000300B1"/>
    <w:rsid w:val="000303BB"/>
    <w:rsid w:val="00031763"/>
    <w:rsid w:val="000331B6"/>
    <w:rsid w:val="000371C4"/>
    <w:rsid w:val="0004000C"/>
    <w:rsid w:val="00040226"/>
    <w:rsid w:val="000410E8"/>
    <w:rsid w:val="00047692"/>
    <w:rsid w:val="00047BFB"/>
    <w:rsid w:val="0005080C"/>
    <w:rsid w:val="00062BB7"/>
    <w:rsid w:val="00063FEB"/>
    <w:rsid w:val="00072DB5"/>
    <w:rsid w:val="00073669"/>
    <w:rsid w:val="0007680F"/>
    <w:rsid w:val="00082B8F"/>
    <w:rsid w:val="00086461"/>
    <w:rsid w:val="0009284E"/>
    <w:rsid w:val="00094C95"/>
    <w:rsid w:val="000958D1"/>
    <w:rsid w:val="00095CEB"/>
    <w:rsid w:val="00097649"/>
    <w:rsid w:val="000A224C"/>
    <w:rsid w:val="000A4996"/>
    <w:rsid w:val="000A6169"/>
    <w:rsid w:val="000A6CB6"/>
    <w:rsid w:val="000A738F"/>
    <w:rsid w:val="000A7C61"/>
    <w:rsid w:val="000B149C"/>
    <w:rsid w:val="000B1EC4"/>
    <w:rsid w:val="000B2196"/>
    <w:rsid w:val="000B3613"/>
    <w:rsid w:val="000B5C2C"/>
    <w:rsid w:val="000B741E"/>
    <w:rsid w:val="000C3B76"/>
    <w:rsid w:val="000C423B"/>
    <w:rsid w:val="000C72C5"/>
    <w:rsid w:val="000D0FF0"/>
    <w:rsid w:val="000D44E6"/>
    <w:rsid w:val="000D609F"/>
    <w:rsid w:val="000D69F6"/>
    <w:rsid w:val="000D78C7"/>
    <w:rsid w:val="000E0248"/>
    <w:rsid w:val="000E0641"/>
    <w:rsid w:val="000E3CAE"/>
    <w:rsid w:val="000E5A2E"/>
    <w:rsid w:val="000F16C9"/>
    <w:rsid w:val="00100B5E"/>
    <w:rsid w:val="00112E2F"/>
    <w:rsid w:val="0011380D"/>
    <w:rsid w:val="0011565D"/>
    <w:rsid w:val="00123F3C"/>
    <w:rsid w:val="00124A68"/>
    <w:rsid w:val="00125C4F"/>
    <w:rsid w:val="0013520B"/>
    <w:rsid w:val="00135332"/>
    <w:rsid w:val="001420C1"/>
    <w:rsid w:val="00143002"/>
    <w:rsid w:val="00145EAA"/>
    <w:rsid w:val="00147901"/>
    <w:rsid w:val="00150C5F"/>
    <w:rsid w:val="00152D02"/>
    <w:rsid w:val="00155CAB"/>
    <w:rsid w:val="00162865"/>
    <w:rsid w:val="001656C2"/>
    <w:rsid w:val="00167950"/>
    <w:rsid w:val="00167ED8"/>
    <w:rsid w:val="0017015A"/>
    <w:rsid w:val="0017337F"/>
    <w:rsid w:val="00174BD8"/>
    <w:rsid w:val="00174C12"/>
    <w:rsid w:val="0018094B"/>
    <w:rsid w:val="00182BDB"/>
    <w:rsid w:val="00190D08"/>
    <w:rsid w:val="001A004A"/>
    <w:rsid w:val="001A0105"/>
    <w:rsid w:val="001A054F"/>
    <w:rsid w:val="001A24A6"/>
    <w:rsid w:val="001A482B"/>
    <w:rsid w:val="001B04F2"/>
    <w:rsid w:val="001B37FB"/>
    <w:rsid w:val="001B526C"/>
    <w:rsid w:val="001B79A3"/>
    <w:rsid w:val="001B7F71"/>
    <w:rsid w:val="001C08DD"/>
    <w:rsid w:val="001C15FA"/>
    <w:rsid w:val="001C34F5"/>
    <w:rsid w:val="001C5C6D"/>
    <w:rsid w:val="001C6CE0"/>
    <w:rsid w:val="001E0603"/>
    <w:rsid w:val="001E3408"/>
    <w:rsid w:val="001E3842"/>
    <w:rsid w:val="001E3A14"/>
    <w:rsid w:val="001E5972"/>
    <w:rsid w:val="001F14B8"/>
    <w:rsid w:val="001F1BED"/>
    <w:rsid w:val="001F203B"/>
    <w:rsid w:val="00205403"/>
    <w:rsid w:val="00207401"/>
    <w:rsid w:val="0021044F"/>
    <w:rsid w:val="002118EA"/>
    <w:rsid w:val="002140E6"/>
    <w:rsid w:val="00216617"/>
    <w:rsid w:val="00216D8B"/>
    <w:rsid w:val="00221EAD"/>
    <w:rsid w:val="0022217B"/>
    <w:rsid w:val="00224C3F"/>
    <w:rsid w:val="00230DAC"/>
    <w:rsid w:val="00237F41"/>
    <w:rsid w:val="00241802"/>
    <w:rsid w:val="00244FC5"/>
    <w:rsid w:val="00252B66"/>
    <w:rsid w:val="00256A4D"/>
    <w:rsid w:val="00257845"/>
    <w:rsid w:val="00266FD3"/>
    <w:rsid w:val="00287964"/>
    <w:rsid w:val="0029526D"/>
    <w:rsid w:val="002B7951"/>
    <w:rsid w:val="002C27B1"/>
    <w:rsid w:val="002C2FD0"/>
    <w:rsid w:val="002C3220"/>
    <w:rsid w:val="002C51C8"/>
    <w:rsid w:val="002C70D2"/>
    <w:rsid w:val="002D0A85"/>
    <w:rsid w:val="002D1F3D"/>
    <w:rsid w:val="002D2083"/>
    <w:rsid w:val="002D31BA"/>
    <w:rsid w:val="002D410B"/>
    <w:rsid w:val="002D42DB"/>
    <w:rsid w:val="002D6928"/>
    <w:rsid w:val="002E50CD"/>
    <w:rsid w:val="002E548B"/>
    <w:rsid w:val="002F5671"/>
    <w:rsid w:val="00305108"/>
    <w:rsid w:val="00306F53"/>
    <w:rsid w:val="00311A69"/>
    <w:rsid w:val="00323AEE"/>
    <w:rsid w:val="00327D59"/>
    <w:rsid w:val="003348AD"/>
    <w:rsid w:val="00340A53"/>
    <w:rsid w:val="00342F7C"/>
    <w:rsid w:val="003449C9"/>
    <w:rsid w:val="00346C0B"/>
    <w:rsid w:val="003508D6"/>
    <w:rsid w:val="00350DED"/>
    <w:rsid w:val="00350F19"/>
    <w:rsid w:val="003526C9"/>
    <w:rsid w:val="00352923"/>
    <w:rsid w:val="00353C67"/>
    <w:rsid w:val="0036042D"/>
    <w:rsid w:val="003608BC"/>
    <w:rsid w:val="00360AF1"/>
    <w:rsid w:val="00367938"/>
    <w:rsid w:val="00370CFE"/>
    <w:rsid w:val="0038476D"/>
    <w:rsid w:val="003864E2"/>
    <w:rsid w:val="003928AE"/>
    <w:rsid w:val="0039330B"/>
    <w:rsid w:val="003956E4"/>
    <w:rsid w:val="003A028E"/>
    <w:rsid w:val="003A1E07"/>
    <w:rsid w:val="003B0D15"/>
    <w:rsid w:val="003C0E27"/>
    <w:rsid w:val="003C181F"/>
    <w:rsid w:val="003C4E20"/>
    <w:rsid w:val="003D018C"/>
    <w:rsid w:val="003D27A7"/>
    <w:rsid w:val="003D4874"/>
    <w:rsid w:val="003E1A53"/>
    <w:rsid w:val="003E38F8"/>
    <w:rsid w:val="003E798F"/>
    <w:rsid w:val="003F7523"/>
    <w:rsid w:val="00402705"/>
    <w:rsid w:val="00402863"/>
    <w:rsid w:val="00403350"/>
    <w:rsid w:val="004111AB"/>
    <w:rsid w:val="0041148A"/>
    <w:rsid w:val="004135B9"/>
    <w:rsid w:val="00413AC1"/>
    <w:rsid w:val="004163C0"/>
    <w:rsid w:val="004167DF"/>
    <w:rsid w:val="0041756F"/>
    <w:rsid w:val="0042378D"/>
    <w:rsid w:val="00426C4B"/>
    <w:rsid w:val="00427191"/>
    <w:rsid w:val="004343C4"/>
    <w:rsid w:val="00436433"/>
    <w:rsid w:val="00441FDA"/>
    <w:rsid w:val="0044684E"/>
    <w:rsid w:val="00450BFE"/>
    <w:rsid w:val="00453BBF"/>
    <w:rsid w:val="00463858"/>
    <w:rsid w:val="00471605"/>
    <w:rsid w:val="00473769"/>
    <w:rsid w:val="00475E31"/>
    <w:rsid w:val="00476EBD"/>
    <w:rsid w:val="00481717"/>
    <w:rsid w:val="00482C0E"/>
    <w:rsid w:val="00483002"/>
    <w:rsid w:val="00485E81"/>
    <w:rsid w:val="004903E5"/>
    <w:rsid w:val="00490706"/>
    <w:rsid w:val="004908A7"/>
    <w:rsid w:val="00495D72"/>
    <w:rsid w:val="004A1C63"/>
    <w:rsid w:val="004A2DF1"/>
    <w:rsid w:val="004A3058"/>
    <w:rsid w:val="004B0CA8"/>
    <w:rsid w:val="004B2D5D"/>
    <w:rsid w:val="004C10AC"/>
    <w:rsid w:val="004C119C"/>
    <w:rsid w:val="004D3679"/>
    <w:rsid w:val="004E0269"/>
    <w:rsid w:val="004E2CCC"/>
    <w:rsid w:val="004E2F79"/>
    <w:rsid w:val="004E4ED0"/>
    <w:rsid w:val="004F7D8D"/>
    <w:rsid w:val="005003E0"/>
    <w:rsid w:val="005033B9"/>
    <w:rsid w:val="005042F7"/>
    <w:rsid w:val="00517ABE"/>
    <w:rsid w:val="0052084C"/>
    <w:rsid w:val="00522592"/>
    <w:rsid w:val="005254BF"/>
    <w:rsid w:val="00526A88"/>
    <w:rsid w:val="00527923"/>
    <w:rsid w:val="005304C5"/>
    <w:rsid w:val="0053210A"/>
    <w:rsid w:val="005326BC"/>
    <w:rsid w:val="00532E36"/>
    <w:rsid w:val="00532FF7"/>
    <w:rsid w:val="005348DF"/>
    <w:rsid w:val="0053650C"/>
    <w:rsid w:val="0054256B"/>
    <w:rsid w:val="00543192"/>
    <w:rsid w:val="0054416E"/>
    <w:rsid w:val="00545136"/>
    <w:rsid w:val="00550DB9"/>
    <w:rsid w:val="0055197E"/>
    <w:rsid w:val="0055428F"/>
    <w:rsid w:val="005573F6"/>
    <w:rsid w:val="00563FA9"/>
    <w:rsid w:val="005657A0"/>
    <w:rsid w:val="00566551"/>
    <w:rsid w:val="00574D18"/>
    <w:rsid w:val="00574FA1"/>
    <w:rsid w:val="00576378"/>
    <w:rsid w:val="00583CFC"/>
    <w:rsid w:val="00584F24"/>
    <w:rsid w:val="00593CF2"/>
    <w:rsid w:val="00594381"/>
    <w:rsid w:val="00596AFC"/>
    <w:rsid w:val="0059755A"/>
    <w:rsid w:val="005976C5"/>
    <w:rsid w:val="005A02DD"/>
    <w:rsid w:val="005A2516"/>
    <w:rsid w:val="005A50E5"/>
    <w:rsid w:val="005A77CB"/>
    <w:rsid w:val="005B2CAB"/>
    <w:rsid w:val="005B3659"/>
    <w:rsid w:val="005B4598"/>
    <w:rsid w:val="005C0848"/>
    <w:rsid w:val="005C3090"/>
    <w:rsid w:val="005C4953"/>
    <w:rsid w:val="005C499C"/>
    <w:rsid w:val="005D0973"/>
    <w:rsid w:val="005D1F40"/>
    <w:rsid w:val="005D7623"/>
    <w:rsid w:val="005D7A46"/>
    <w:rsid w:val="005E1895"/>
    <w:rsid w:val="005E2E6D"/>
    <w:rsid w:val="005E42B1"/>
    <w:rsid w:val="005F444F"/>
    <w:rsid w:val="006012AD"/>
    <w:rsid w:val="0060750F"/>
    <w:rsid w:val="00610569"/>
    <w:rsid w:val="00614D57"/>
    <w:rsid w:val="00615858"/>
    <w:rsid w:val="006217B0"/>
    <w:rsid w:val="00622A75"/>
    <w:rsid w:val="006235D2"/>
    <w:rsid w:val="00624331"/>
    <w:rsid w:val="00630603"/>
    <w:rsid w:val="00630649"/>
    <w:rsid w:val="00633DF8"/>
    <w:rsid w:val="00637C09"/>
    <w:rsid w:val="00640546"/>
    <w:rsid w:val="00657294"/>
    <w:rsid w:val="00661EA8"/>
    <w:rsid w:val="0066624A"/>
    <w:rsid w:val="006670BE"/>
    <w:rsid w:val="00670ACE"/>
    <w:rsid w:val="00671183"/>
    <w:rsid w:val="0067294D"/>
    <w:rsid w:val="00676E25"/>
    <w:rsid w:val="00682351"/>
    <w:rsid w:val="00684BB1"/>
    <w:rsid w:val="00684F93"/>
    <w:rsid w:val="0069292A"/>
    <w:rsid w:val="006B1481"/>
    <w:rsid w:val="006B3423"/>
    <w:rsid w:val="006C0B2D"/>
    <w:rsid w:val="006C19C2"/>
    <w:rsid w:val="006D0062"/>
    <w:rsid w:val="006D0431"/>
    <w:rsid w:val="006D3449"/>
    <w:rsid w:val="006D597A"/>
    <w:rsid w:val="006D5A64"/>
    <w:rsid w:val="006D6AA5"/>
    <w:rsid w:val="006D6CBA"/>
    <w:rsid w:val="006E1353"/>
    <w:rsid w:val="006E68AA"/>
    <w:rsid w:val="006F1005"/>
    <w:rsid w:val="006F34DB"/>
    <w:rsid w:val="0070661E"/>
    <w:rsid w:val="0071424C"/>
    <w:rsid w:val="00717A37"/>
    <w:rsid w:val="00721C84"/>
    <w:rsid w:val="00724D31"/>
    <w:rsid w:val="007268CD"/>
    <w:rsid w:val="007328D1"/>
    <w:rsid w:val="00732B88"/>
    <w:rsid w:val="0073498A"/>
    <w:rsid w:val="007372AF"/>
    <w:rsid w:val="00741444"/>
    <w:rsid w:val="007459EC"/>
    <w:rsid w:val="00747D7E"/>
    <w:rsid w:val="00751301"/>
    <w:rsid w:val="00756055"/>
    <w:rsid w:val="007600BE"/>
    <w:rsid w:val="0076670B"/>
    <w:rsid w:val="007667C7"/>
    <w:rsid w:val="00767C70"/>
    <w:rsid w:val="00770BAF"/>
    <w:rsid w:val="00775D2C"/>
    <w:rsid w:val="00776B32"/>
    <w:rsid w:val="007800C2"/>
    <w:rsid w:val="00791143"/>
    <w:rsid w:val="0079186E"/>
    <w:rsid w:val="0079269E"/>
    <w:rsid w:val="00794547"/>
    <w:rsid w:val="00797078"/>
    <w:rsid w:val="007A6123"/>
    <w:rsid w:val="007A6565"/>
    <w:rsid w:val="007A7008"/>
    <w:rsid w:val="007C0555"/>
    <w:rsid w:val="007C26EA"/>
    <w:rsid w:val="007D0CAD"/>
    <w:rsid w:val="007D2872"/>
    <w:rsid w:val="007D2BE9"/>
    <w:rsid w:val="007E184F"/>
    <w:rsid w:val="007F5927"/>
    <w:rsid w:val="00802B6D"/>
    <w:rsid w:val="00806185"/>
    <w:rsid w:val="0080651A"/>
    <w:rsid w:val="00810DCD"/>
    <w:rsid w:val="00812A4B"/>
    <w:rsid w:val="0081741C"/>
    <w:rsid w:val="00821CAE"/>
    <w:rsid w:val="0082350A"/>
    <w:rsid w:val="00823A26"/>
    <w:rsid w:val="00825006"/>
    <w:rsid w:val="00832612"/>
    <w:rsid w:val="00832F49"/>
    <w:rsid w:val="00834A63"/>
    <w:rsid w:val="00836505"/>
    <w:rsid w:val="00841B84"/>
    <w:rsid w:val="00841F6F"/>
    <w:rsid w:val="00857CCC"/>
    <w:rsid w:val="008665BB"/>
    <w:rsid w:val="00867B4D"/>
    <w:rsid w:val="0087025F"/>
    <w:rsid w:val="008702C9"/>
    <w:rsid w:val="008779D0"/>
    <w:rsid w:val="008804DA"/>
    <w:rsid w:val="00881BD1"/>
    <w:rsid w:val="00881D00"/>
    <w:rsid w:val="00885E01"/>
    <w:rsid w:val="00887662"/>
    <w:rsid w:val="00887B31"/>
    <w:rsid w:val="008948E8"/>
    <w:rsid w:val="008A1BEA"/>
    <w:rsid w:val="008B351D"/>
    <w:rsid w:val="008B661F"/>
    <w:rsid w:val="008B791E"/>
    <w:rsid w:val="008C74B0"/>
    <w:rsid w:val="008E37A0"/>
    <w:rsid w:val="008E5805"/>
    <w:rsid w:val="008E7748"/>
    <w:rsid w:val="008F0C20"/>
    <w:rsid w:val="008F138E"/>
    <w:rsid w:val="008F144B"/>
    <w:rsid w:val="008F5B49"/>
    <w:rsid w:val="009004F9"/>
    <w:rsid w:val="00902D0A"/>
    <w:rsid w:val="00903760"/>
    <w:rsid w:val="00907F82"/>
    <w:rsid w:val="009103BC"/>
    <w:rsid w:val="0091216A"/>
    <w:rsid w:val="009133A0"/>
    <w:rsid w:val="0091404F"/>
    <w:rsid w:val="00936718"/>
    <w:rsid w:val="009462C7"/>
    <w:rsid w:val="009466D5"/>
    <w:rsid w:val="00946CC7"/>
    <w:rsid w:val="00957733"/>
    <w:rsid w:val="009605A7"/>
    <w:rsid w:val="00970F56"/>
    <w:rsid w:val="009725FD"/>
    <w:rsid w:val="00972696"/>
    <w:rsid w:val="00975803"/>
    <w:rsid w:val="009760AB"/>
    <w:rsid w:val="009837EF"/>
    <w:rsid w:val="00983D13"/>
    <w:rsid w:val="00985CC0"/>
    <w:rsid w:val="009A2A78"/>
    <w:rsid w:val="009A2DED"/>
    <w:rsid w:val="009B1179"/>
    <w:rsid w:val="009B1B84"/>
    <w:rsid w:val="009C1E84"/>
    <w:rsid w:val="009C5EDF"/>
    <w:rsid w:val="009C6E14"/>
    <w:rsid w:val="009D1C99"/>
    <w:rsid w:val="009D25C9"/>
    <w:rsid w:val="009D33B1"/>
    <w:rsid w:val="009D34E7"/>
    <w:rsid w:val="009D5F9F"/>
    <w:rsid w:val="009E099B"/>
    <w:rsid w:val="009F13AE"/>
    <w:rsid w:val="00A02D9B"/>
    <w:rsid w:val="00A03274"/>
    <w:rsid w:val="00A04D45"/>
    <w:rsid w:val="00A10D98"/>
    <w:rsid w:val="00A111B7"/>
    <w:rsid w:val="00A12080"/>
    <w:rsid w:val="00A133F8"/>
    <w:rsid w:val="00A163C4"/>
    <w:rsid w:val="00A16486"/>
    <w:rsid w:val="00A26BEB"/>
    <w:rsid w:val="00A278BF"/>
    <w:rsid w:val="00A3221D"/>
    <w:rsid w:val="00A330B2"/>
    <w:rsid w:val="00A34C64"/>
    <w:rsid w:val="00A3725E"/>
    <w:rsid w:val="00A4342F"/>
    <w:rsid w:val="00A448CC"/>
    <w:rsid w:val="00A53222"/>
    <w:rsid w:val="00A6136C"/>
    <w:rsid w:val="00A64596"/>
    <w:rsid w:val="00A65519"/>
    <w:rsid w:val="00A65FBA"/>
    <w:rsid w:val="00A70F94"/>
    <w:rsid w:val="00A757F4"/>
    <w:rsid w:val="00A765C8"/>
    <w:rsid w:val="00A822D9"/>
    <w:rsid w:val="00A93805"/>
    <w:rsid w:val="00A958ED"/>
    <w:rsid w:val="00AA63DB"/>
    <w:rsid w:val="00AB3A25"/>
    <w:rsid w:val="00AB48E4"/>
    <w:rsid w:val="00AB64DB"/>
    <w:rsid w:val="00AB7170"/>
    <w:rsid w:val="00AC2415"/>
    <w:rsid w:val="00AC2B1D"/>
    <w:rsid w:val="00AD0321"/>
    <w:rsid w:val="00AD162A"/>
    <w:rsid w:val="00AE1F88"/>
    <w:rsid w:val="00AE460B"/>
    <w:rsid w:val="00AE5456"/>
    <w:rsid w:val="00AE601F"/>
    <w:rsid w:val="00AE76AA"/>
    <w:rsid w:val="00AF3B21"/>
    <w:rsid w:val="00AF4C48"/>
    <w:rsid w:val="00AF5B90"/>
    <w:rsid w:val="00B00025"/>
    <w:rsid w:val="00B00DF9"/>
    <w:rsid w:val="00B1192D"/>
    <w:rsid w:val="00B11930"/>
    <w:rsid w:val="00B1245A"/>
    <w:rsid w:val="00B202CB"/>
    <w:rsid w:val="00B26803"/>
    <w:rsid w:val="00B337C9"/>
    <w:rsid w:val="00B33EA6"/>
    <w:rsid w:val="00B35C41"/>
    <w:rsid w:val="00B546DF"/>
    <w:rsid w:val="00B57B3F"/>
    <w:rsid w:val="00B61B9E"/>
    <w:rsid w:val="00B63CD8"/>
    <w:rsid w:val="00B7263B"/>
    <w:rsid w:val="00B73672"/>
    <w:rsid w:val="00B90A4D"/>
    <w:rsid w:val="00B91B5A"/>
    <w:rsid w:val="00B91E05"/>
    <w:rsid w:val="00BA5B8A"/>
    <w:rsid w:val="00BA5C07"/>
    <w:rsid w:val="00BA6595"/>
    <w:rsid w:val="00BA6B88"/>
    <w:rsid w:val="00BB2F48"/>
    <w:rsid w:val="00BB4D29"/>
    <w:rsid w:val="00BB5E9C"/>
    <w:rsid w:val="00BB5F2C"/>
    <w:rsid w:val="00BC1EB7"/>
    <w:rsid w:val="00BC2047"/>
    <w:rsid w:val="00BC4D0E"/>
    <w:rsid w:val="00BC779D"/>
    <w:rsid w:val="00BD7732"/>
    <w:rsid w:val="00BE2616"/>
    <w:rsid w:val="00BE283C"/>
    <w:rsid w:val="00BE50BF"/>
    <w:rsid w:val="00BE763C"/>
    <w:rsid w:val="00BF48F7"/>
    <w:rsid w:val="00C01DC5"/>
    <w:rsid w:val="00C06A29"/>
    <w:rsid w:val="00C118EA"/>
    <w:rsid w:val="00C14464"/>
    <w:rsid w:val="00C14C3D"/>
    <w:rsid w:val="00C150FB"/>
    <w:rsid w:val="00C16837"/>
    <w:rsid w:val="00C168C6"/>
    <w:rsid w:val="00C177F8"/>
    <w:rsid w:val="00C26BA4"/>
    <w:rsid w:val="00C31BA5"/>
    <w:rsid w:val="00C36433"/>
    <w:rsid w:val="00C37D5F"/>
    <w:rsid w:val="00C37FD5"/>
    <w:rsid w:val="00C42408"/>
    <w:rsid w:val="00C46490"/>
    <w:rsid w:val="00C507E9"/>
    <w:rsid w:val="00C51FBE"/>
    <w:rsid w:val="00C5712A"/>
    <w:rsid w:val="00C60036"/>
    <w:rsid w:val="00C63FE3"/>
    <w:rsid w:val="00C706B1"/>
    <w:rsid w:val="00C70F55"/>
    <w:rsid w:val="00C720FB"/>
    <w:rsid w:val="00C73671"/>
    <w:rsid w:val="00C817E7"/>
    <w:rsid w:val="00C85EA9"/>
    <w:rsid w:val="00C914EC"/>
    <w:rsid w:val="00C91853"/>
    <w:rsid w:val="00C92948"/>
    <w:rsid w:val="00C93CD6"/>
    <w:rsid w:val="00C9431A"/>
    <w:rsid w:val="00C96067"/>
    <w:rsid w:val="00C96AA9"/>
    <w:rsid w:val="00C97391"/>
    <w:rsid w:val="00CA50BD"/>
    <w:rsid w:val="00CA5316"/>
    <w:rsid w:val="00CB587B"/>
    <w:rsid w:val="00CB5CAE"/>
    <w:rsid w:val="00CC2226"/>
    <w:rsid w:val="00CC291F"/>
    <w:rsid w:val="00CC55A9"/>
    <w:rsid w:val="00CC6FF2"/>
    <w:rsid w:val="00CE3FC8"/>
    <w:rsid w:val="00CF0897"/>
    <w:rsid w:val="00CF4986"/>
    <w:rsid w:val="00CF5B5B"/>
    <w:rsid w:val="00D0433C"/>
    <w:rsid w:val="00D0577F"/>
    <w:rsid w:val="00D06ADD"/>
    <w:rsid w:val="00D1062C"/>
    <w:rsid w:val="00D12F97"/>
    <w:rsid w:val="00D14738"/>
    <w:rsid w:val="00D204B8"/>
    <w:rsid w:val="00D25383"/>
    <w:rsid w:val="00D25FB4"/>
    <w:rsid w:val="00D330A3"/>
    <w:rsid w:val="00D348AA"/>
    <w:rsid w:val="00D34E61"/>
    <w:rsid w:val="00D4293C"/>
    <w:rsid w:val="00D43166"/>
    <w:rsid w:val="00D44394"/>
    <w:rsid w:val="00D46B44"/>
    <w:rsid w:val="00D51DB3"/>
    <w:rsid w:val="00D56050"/>
    <w:rsid w:val="00D7125B"/>
    <w:rsid w:val="00D73126"/>
    <w:rsid w:val="00D73F1A"/>
    <w:rsid w:val="00D77CB0"/>
    <w:rsid w:val="00D77EB7"/>
    <w:rsid w:val="00D83BF0"/>
    <w:rsid w:val="00D85CD2"/>
    <w:rsid w:val="00D87CCE"/>
    <w:rsid w:val="00D924E5"/>
    <w:rsid w:val="00D92C9C"/>
    <w:rsid w:val="00D953E1"/>
    <w:rsid w:val="00DA0710"/>
    <w:rsid w:val="00DA12EC"/>
    <w:rsid w:val="00DB0446"/>
    <w:rsid w:val="00DB285C"/>
    <w:rsid w:val="00DB39E2"/>
    <w:rsid w:val="00DB4CFB"/>
    <w:rsid w:val="00DB526A"/>
    <w:rsid w:val="00DB6B53"/>
    <w:rsid w:val="00DB7111"/>
    <w:rsid w:val="00DC018B"/>
    <w:rsid w:val="00DC05DA"/>
    <w:rsid w:val="00DC5E6B"/>
    <w:rsid w:val="00DC5FB7"/>
    <w:rsid w:val="00DC783E"/>
    <w:rsid w:val="00DD3344"/>
    <w:rsid w:val="00DE09E8"/>
    <w:rsid w:val="00DE31E9"/>
    <w:rsid w:val="00DE52ED"/>
    <w:rsid w:val="00DF2686"/>
    <w:rsid w:val="00DF63B5"/>
    <w:rsid w:val="00DF6614"/>
    <w:rsid w:val="00DF6DFD"/>
    <w:rsid w:val="00E0040E"/>
    <w:rsid w:val="00E016CD"/>
    <w:rsid w:val="00E024C3"/>
    <w:rsid w:val="00E038E7"/>
    <w:rsid w:val="00E0600E"/>
    <w:rsid w:val="00E14EAE"/>
    <w:rsid w:val="00E16B59"/>
    <w:rsid w:val="00E2160D"/>
    <w:rsid w:val="00E22179"/>
    <w:rsid w:val="00E27394"/>
    <w:rsid w:val="00E403C7"/>
    <w:rsid w:val="00E42E8E"/>
    <w:rsid w:val="00E449C9"/>
    <w:rsid w:val="00E44ED8"/>
    <w:rsid w:val="00E45D73"/>
    <w:rsid w:val="00E46DA8"/>
    <w:rsid w:val="00E51F0D"/>
    <w:rsid w:val="00E5219E"/>
    <w:rsid w:val="00E534B3"/>
    <w:rsid w:val="00E6751A"/>
    <w:rsid w:val="00E73257"/>
    <w:rsid w:val="00E73DEA"/>
    <w:rsid w:val="00E9027F"/>
    <w:rsid w:val="00E90D86"/>
    <w:rsid w:val="00E91271"/>
    <w:rsid w:val="00E94DEA"/>
    <w:rsid w:val="00E96586"/>
    <w:rsid w:val="00EA420C"/>
    <w:rsid w:val="00EA6D02"/>
    <w:rsid w:val="00EB2E52"/>
    <w:rsid w:val="00EB31BB"/>
    <w:rsid w:val="00EB4628"/>
    <w:rsid w:val="00EB4B7D"/>
    <w:rsid w:val="00EB62AA"/>
    <w:rsid w:val="00EC1DA3"/>
    <w:rsid w:val="00EC1E8D"/>
    <w:rsid w:val="00EC4936"/>
    <w:rsid w:val="00ED47F2"/>
    <w:rsid w:val="00ED5AC4"/>
    <w:rsid w:val="00ED6641"/>
    <w:rsid w:val="00ED72F8"/>
    <w:rsid w:val="00EE22C0"/>
    <w:rsid w:val="00EE4C84"/>
    <w:rsid w:val="00EE5610"/>
    <w:rsid w:val="00EE63FA"/>
    <w:rsid w:val="00EF2740"/>
    <w:rsid w:val="00EF48CE"/>
    <w:rsid w:val="00EF77AC"/>
    <w:rsid w:val="00F002CB"/>
    <w:rsid w:val="00F03454"/>
    <w:rsid w:val="00F05198"/>
    <w:rsid w:val="00F05C71"/>
    <w:rsid w:val="00F06685"/>
    <w:rsid w:val="00F074C3"/>
    <w:rsid w:val="00F13D8A"/>
    <w:rsid w:val="00F13E3F"/>
    <w:rsid w:val="00F14E17"/>
    <w:rsid w:val="00F1646C"/>
    <w:rsid w:val="00F2086F"/>
    <w:rsid w:val="00F22830"/>
    <w:rsid w:val="00F229B3"/>
    <w:rsid w:val="00F2677F"/>
    <w:rsid w:val="00F268CE"/>
    <w:rsid w:val="00F32F74"/>
    <w:rsid w:val="00F338A1"/>
    <w:rsid w:val="00F36501"/>
    <w:rsid w:val="00F36ACF"/>
    <w:rsid w:val="00F40CE3"/>
    <w:rsid w:val="00F46F60"/>
    <w:rsid w:val="00F5163D"/>
    <w:rsid w:val="00F719E2"/>
    <w:rsid w:val="00F71B09"/>
    <w:rsid w:val="00F775E3"/>
    <w:rsid w:val="00F813D9"/>
    <w:rsid w:val="00F8412A"/>
    <w:rsid w:val="00F91F90"/>
    <w:rsid w:val="00FA18D3"/>
    <w:rsid w:val="00FA4322"/>
    <w:rsid w:val="00FA7E0B"/>
    <w:rsid w:val="00FB2DE5"/>
    <w:rsid w:val="00FB550C"/>
    <w:rsid w:val="00FC2DB0"/>
    <w:rsid w:val="00FC674F"/>
    <w:rsid w:val="00FC6846"/>
    <w:rsid w:val="00FD0112"/>
    <w:rsid w:val="00FD0F4A"/>
    <w:rsid w:val="00FD382C"/>
    <w:rsid w:val="00FD50E6"/>
    <w:rsid w:val="00FD671A"/>
    <w:rsid w:val="00FE42E1"/>
    <w:rsid w:val="00FF0058"/>
    <w:rsid w:val="00FF21D1"/>
    <w:rsid w:val="00FF2F89"/>
    <w:rsid w:val="00FF46E3"/>
    <w:rsid w:val="00FF4FF3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127C09"/>
  <w15:docId w15:val="{D46226BE-A247-43AA-84D7-5B71BFF1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120" w:line="20" w:lineRule="atLeast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423"/>
    <w:rPr>
      <w:sz w:val="22"/>
      <w:szCs w:val="22"/>
      <w:lang w:eastAsia="en-US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717A37"/>
    <w:pPr>
      <w:keepNext/>
      <w:keepLines/>
      <w:spacing w:before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717A37"/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paragraph" w:styleId="a3">
    <w:name w:val="annotation text"/>
    <w:basedOn w:val="a"/>
    <w:link w:val="a4"/>
    <w:uiPriority w:val="99"/>
    <w:semiHidden/>
    <w:unhideWhenUsed/>
    <w:rsid w:val="006C0B2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примечания Знак"/>
    <w:link w:val="a3"/>
    <w:uiPriority w:val="99"/>
    <w:semiHidden/>
    <w:locked/>
    <w:rsid w:val="006C0B2D"/>
    <w:rPr>
      <w:rFonts w:cs="Times New Roman"/>
      <w:sz w:val="20"/>
      <w:szCs w:val="20"/>
    </w:rPr>
  </w:style>
  <w:style w:type="paragraph" w:styleId="a5">
    <w:name w:val="annotation subject"/>
    <w:basedOn w:val="a"/>
    <w:next w:val="a3"/>
    <w:link w:val="a6"/>
    <w:uiPriority w:val="99"/>
    <w:rsid w:val="006C0B2D"/>
    <w:pPr>
      <w:spacing w:after="0" w:line="240" w:lineRule="auto"/>
    </w:pPr>
    <w:rPr>
      <w:bCs/>
      <w:color w:val="E36C0A"/>
      <w:sz w:val="20"/>
      <w:szCs w:val="20"/>
      <w:lang w:val="x-none" w:eastAsia="x-none"/>
    </w:rPr>
  </w:style>
  <w:style w:type="character" w:customStyle="1" w:styleId="a6">
    <w:name w:val="Тема примечания Знак"/>
    <w:link w:val="a5"/>
    <w:uiPriority w:val="99"/>
    <w:locked/>
    <w:rsid w:val="006C0B2D"/>
    <w:rPr>
      <w:rFonts w:cs="Times New Roman"/>
      <w:bCs/>
      <w:color w:val="E36C0A"/>
    </w:rPr>
  </w:style>
  <w:style w:type="paragraph" w:customStyle="1" w:styleId="11">
    <w:name w:val="Без интервала1"/>
    <w:uiPriority w:val="1"/>
    <w:qFormat/>
    <w:rsid w:val="00C14464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C960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C9606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C960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C96067"/>
    <w:rPr>
      <w:rFonts w:ascii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uiPriority w:val="99"/>
    <w:rsid w:val="00C96067"/>
  </w:style>
  <w:style w:type="paragraph" w:styleId="ac">
    <w:name w:val="Balloon Text"/>
    <w:basedOn w:val="a"/>
    <w:link w:val="ad"/>
    <w:uiPriority w:val="99"/>
    <w:semiHidden/>
    <w:unhideWhenUsed/>
    <w:rsid w:val="00C960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C96067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E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8B661F"/>
    <w:pPr>
      <w:spacing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locked/>
    <w:rsid w:val="008B661F"/>
    <w:rPr>
      <w:rFonts w:cs="Times New Roman"/>
    </w:rPr>
  </w:style>
  <w:style w:type="paragraph" w:styleId="af">
    <w:name w:val="endnote text"/>
    <w:basedOn w:val="a"/>
    <w:link w:val="af0"/>
    <w:uiPriority w:val="99"/>
    <w:semiHidden/>
    <w:unhideWhenUsed/>
    <w:rsid w:val="00E16B5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E16B59"/>
    <w:rPr>
      <w:rFonts w:cs="Times New Roman"/>
      <w:sz w:val="20"/>
      <w:szCs w:val="20"/>
    </w:rPr>
  </w:style>
  <w:style w:type="character" w:styleId="af1">
    <w:name w:val="endnote reference"/>
    <w:uiPriority w:val="99"/>
    <w:semiHidden/>
    <w:unhideWhenUsed/>
    <w:rsid w:val="00E16B59"/>
    <w:rPr>
      <w:rFonts w:cs="Times New Roman"/>
      <w:vertAlign w:val="superscript"/>
    </w:rPr>
  </w:style>
  <w:style w:type="character" w:styleId="af2">
    <w:name w:val="Hyperlink"/>
    <w:uiPriority w:val="99"/>
    <w:unhideWhenUsed/>
    <w:rsid w:val="00E16B59"/>
    <w:rPr>
      <w:rFonts w:cs="Times New Roman"/>
      <w:color w:val="0000FF"/>
      <w:u w:val="single"/>
    </w:rPr>
  </w:style>
  <w:style w:type="character" w:styleId="af3">
    <w:name w:val="FollowedHyperlink"/>
    <w:uiPriority w:val="99"/>
    <w:semiHidden/>
    <w:unhideWhenUsed/>
    <w:rsid w:val="00E16B59"/>
    <w:rPr>
      <w:rFonts w:cs="Times New Roman"/>
      <w:color w:val="800080"/>
      <w:u w:val="single"/>
    </w:rPr>
  </w:style>
  <w:style w:type="character" w:customStyle="1" w:styleId="12">
    <w:name w:val="Замещающий текст1"/>
    <w:uiPriority w:val="99"/>
    <w:semiHidden/>
    <w:rsid w:val="00985CC0"/>
    <w:rPr>
      <w:rFonts w:cs="Times New Roman"/>
      <w:color w:val="808080"/>
    </w:rPr>
  </w:style>
  <w:style w:type="paragraph" w:customStyle="1" w:styleId="13">
    <w:name w:val="Абзац списка1"/>
    <w:basedOn w:val="a"/>
    <w:uiPriority w:val="34"/>
    <w:qFormat/>
    <w:rsid w:val="00985CC0"/>
    <w:pPr>
      <w:ind w:left="72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C817E7"/>
    <w:rPr>
      <w:sz w:val="20"/>
      <w:szCs w:val="20"/>
      <w:lang w:val="x-none" w:eastAsia="x-none"/>
    </w:rPr>
  </w:style>
  <w:style w:type="character" w:customStyle="1" w:styleId="af5">
    <w:name w:val="Основной текст Знак"/>
    <w:link w:val="af4"/>
    <w:uiPriority w:val="99"/>
    <w:semiHidden/>
    <w:locked/>
    <w:rsid w:val="00C817E7"/>
    <w:rPr>
      <w:rFonts w:cs="Times New Roman"/>
    </w:rPr>
  </w:style>
  <w:style w:type="paragraph" w:customStyle="1" w:styleId="af6">
    <w:name w:val="ТЕКСТ"/>
    <w:basedOn w:val="a"/>
    <w:rsid w:val="00F06685"/>
    <w:pPr>
      <w:widowControl w:val="0"/>
      <w:spacing w:line="280" w:lineRule="exact"/>
      <w:ind w:firstLine="851"/>
    </w:pPr>
    <w:rPr>
      <w:rFonts w:ascii="Times New Roman" w:hAnsi="Times New Roman"/>
      <w:sz w:val="24"/>
      <w:szCs w:val="20"/>
      <w:lang w:eastAsia="ru-RU"/>
    </w:rPr>
  </w:style>
  <w:style w:type="paragraph" w:styleId="af7">
    <w:name w:val="No Spacing"/>
    <w:uiPriority w:val="1"/>
    <w:qFormat/>
    <w:rsid w:val="008F0C20"/>
    <w:pPr>
      <w:widowControl w:val="0"/>
      <w:autoSpaceDE w:val="0"/>
      <w:autoSpaceDN w:val="0"/>
      <w:adjustRightInd w:val="0"/>
      <w:ind w:left="40" w:firstLine="420"/>
    </w:pPr>
    <w:rPr>
      <w:rFonts w:ascii="Times New Roman" w:hAnsi="Times New Roman"/>
      <w:sz w:val="18"/>
      <w:szCs w:val="18"/>
    </w:rPr>
  </w:style>
  <w:style w:type="paragraph" w:styleId="af8">
    <w:name w:val="List Paragraph"/>
    <w:basedOn w:val="a"/>
    <w:uiPriority w:val="34"/>
    <w:qFormat/>
    <w:rsid w:val="00097649"/>
    <w:pPr>
      <w:spacing w:after="0" w:line="240" w:lineRule="auto"/>
      <w:ind w:left="720"/>
      <w:contextualSpacing/>
    </w:pPr>
    <w:rPr>
      <w:rFonts w:ascii="MingLiU_HKSCS" w:eastAsia="MingLiU_HKSCS" w:hAnsi="MingLiU_HKSCS" w:cs="MingLiU_HKSCS"/>
      <w:color w:val="000000"/>
      <w:sz w:val="24"/>
      <w:szCs w:val="24"/>
      <w:lang w:eastAsia="ru-RU"/>
    </w:rPr>
  </w:style>
  <w:style w:type="table" w:customStyle="1" w:styleId="3">
    <w:name w:val="Сетка таблицы3"/>
    <w:basedOn w:val="a1"/>
    <w:next w:val="ae"/>
    <w:uiPriority w:val="59"/>
    <w:rsid w:val="00A64596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"/>
    <w:next w:val="a"/>
    <w:uiPriority w:val="39"/>
    <w:semiHidden/>
    <w:unhideWhenUsed/>
    <w:qFormat/>
    <w:rsid w:val="001E5972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1E597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E5972"/>
    <w:pPr>
      <w:spacing w:after="100"/>
      <w:ind w:left="220"/>
    </w:pPr>
  </w:style>
  <w:style w:type="table" w:customStyle="1" w:styleId="31">
    <w:name w:val="Сетка таблицы31"/>
    <w:basedOn w:val="a1"/>
    <w:next w:val="ae"/>
    <w:uiPriority w:val="59"/>
    <w:rsid w:val="003D018C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uiPriority w:val="99"/>
    <w:semiHidden/>
    <w:unhideWhenUsed/>
    <w:rsid w:val="006158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0990C-096E-4C6B-BBC7-B9B0EE67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Krokoz™</Company>
  <LinksUpToDate>false</LinksUpToDate>
  <CharactersWithSpaces>2907</CharactersWithSpaces>
  <SharedDoc>false</SharedDoc>
  <HLinks>
    <vt:vector size="42" baseType="variant">
      <vt:variant>
        <vt:i4>262220</vt:i4>
      </vt:variant>
      <vt:variant>
        <vt:i4>21</vt:i4>
      </vt:variant>
      <vt:variant>
        <vt:i4>0</vt:i4>
      </vt:variant>
      <vt:variant>
        <vt:i4>5</vt:i4>
      </vt:variant>
      <vt:variant>
        <vt:lpwstr>http://rn-sro.ru/public/images/%D0%9B%D0%9D%D0%94 %D0%BD%D0%B0 %D1%81%D0%B0%D0%B9%D1%82/%D0%9F%D1%80%D0%B0%D0%B2_%D0%9A%D0%BE%D0%BD%D1%82%D1%80%D0%BE%D0%BB%D1%8F/%D0%9F%D0%A0%D0%90%D0%92%D0%98%D0%9B%D0%90 %D0%9A%D0%9E%D0%9D%D0%A2%D0%A0%D0%9E%D0%9B%D0%AF_2015.pdf</vt:lpwstr>
      </vt:variant>
      <vt:variant>
        <vt:lpwstr/>
      </vt:variant>
      <vt:variant>
        <vt:i4>2490389</vt:i4>
      </vt:variant>
      <vt:variant>
        <vt:i4>18</vt:i4>
      </vt:variant>
      <vt:variant>
        <vt:i4>0</vt:i4>
      </vt:variant>
      <vt:variant>
        <vt:i4>5</vt:i4>
      </vt:variant>
      <vt:variant>
        <vt:lpwstr>http://rn-sro.ru/public/images/%D0%9B%D0%9D%D0%94 %D0%BD%D0%B0 %D1%81%D0%B0%D0%B9%D1%82/%D0%A2%D1%80%D0%B5%D0%B1_%D0%A1%D1%82%D1%80%D0%B0%D1%85%D0%BE%D0%B2%D0%B0%D0%BD%D0%B8%D0%B5/%D0%A2%D0%A0%D0%95%D0%91%D0%9E%D0%92%D0%90%D0%9D%D0%98%D0%AF %D0%9A %D0%A1%D0%A2%D0%A0%D0%90%D0%A5%D0%9E%D0%92%D0%90%D0%9D%D0%98%D0%AE_2015.pdf</vt:lpwstr>
      </vt:variant>
      <vt:variant>
        <vt:lpwstr/>
      </vt:variant>
      <vt:variant>
        <vt:i4>4849751</vt:i4>
      </vt:variant>
      <vt:variant>
        <vt:i4>15</vt:i4>
      </vt:variant>
      <vt:variant>
        <vt:i4>0</vt:i4>
      </vt:variant>
      <vt:variant>
        <vt:i4>5</vt:i4>
      </vt:variant>
      <vt:variant>
        <vt:lpwstr>http://rn-sro.ru/trebovaniya</vt:lpwstr>
      </vt:variant>
      <vt:variant>
        <vt:lpwstr/>
      </vt:variant>
      <vt:variant>
        <vt:i4>2752606</vt:i4>
      </vt:variant>
      <vt:variant>
        <vt:i4>12</vt:i4>
      </vt:variant>
      <vt:variant>
        <vt:i4>0</vt:i4>
      </vt:variant>
      <vt:variant>
        <vt:i4>5</vt:i4>
      </vt:variant>
      <vt:variant>
        <vt:lpwstr>http://rn-sro.ru/public/images/%D0%9B%D0%9D%D0%94 %D0%BD%D0%B0 %D1%81%D0%B0%D0%B9%D1%82/%D0%9F%D0%BE%D0%BB_%D0%9E %D0%B2%D0%B7%D0%BD%D0%BE%D1%81%D0%B0%D1%85/%D0%9F%D0%9E%D0%9B%D0%9E%D0%96%D0%95%D0%9D%D0%98%D0%95 %D0%9E %D0%92%D0%97%D0%9D%D0%9E%D0%A1%D0%90%D0%A5_2015.pdf</vt:lpwstr>
      </vt:variant>
      <vt:variant>
        <vt:lpwstr/>
      </vt:variant>
      <vt:variant>
        <vt:i4>3080194</vt:i4>
      </vt:variant>
      <vt:variant>
        <vt:i4>9</vt:i4>
      </vt:variant>
      <vt:variant>
        <vt:i4>0</vt:i4>
      </vt:variant>
      <vt:variant>
        <vt:i4>5</vt:i4>
      </vt:variant>
      <vt:variant>
        <vt:lpwstr>http://rn-sro.ru/public/images/%D0%9B%D0%9D%D0%94 %D0%BD%D0%B0 %D1%81%D0%B0%D0%B9%D1%82/%D0%9F%D0%BE%D0%BB_%D0%9E %D1%87%D0%BB%D0%B5%D0%BD%D1%81%D1%82%D0%B2%D0%B5/%D0%9F%D0%9E%D0%9B%D0%9E%D0%96%D0%95%D0%9D%D0%98%D0%95 %D0%9E %D0%A7%D0%9B%D0%95%D0%9D%D0%A1%D0%A2%D0%92%D0%95_2015.pdf</vt:lpwstr>
      </vt:variant>
      <vt:variant>
        <vt:lpwstr/>
      </vt:variant>
      <vt:variant>
        <vt:i4>4980805</vt:i4>
      </vt:variant>
      <vt:variant>
        <vt:i4>6</vt:i4>
      </vt:variant>
      <vt:variant>
        <vt:i4>0</vt:i4>
      </vt:variant>
      <vt:variant>
        <vt:i4>5</vt:i4>
      </vt:variant>
      <vt:variant>
        <vt:lpwstr>http://rn-sro.ru/doc_ych_doc</vt:lpwstr>
      </vt:variant>
      <vt:variant>
        <vt:lpwstr/>
      </vt:variant>
      <vt:variant>
        <vt:i4>6094857</vt:i4>
      </vt:variant>
      <vt:variant>
        <vt:i4>3</vt:i4>
      </vt:variant>
      <vt:variant>
        <vt:i4>0</vt:i4>
      </vt:variant>
      <vt:variant>
        <vt:i4>5</vt:i4>
      </vt:variant>
      <vt:variant>
        <vt:lpwstr>http://rn-sro.ru/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Sluzhenko</dc:creator>
  <cp:lastModifiedBy>user</cp:lastModifiedBy>
  <cp:revision>4</cp:revision>
  <cp:lastPrinted>2017-05-15T09:28:00Z</cp:lastPrinted>
  <dcterms:created xsi:type="dcterms:W3CDTF">2019-07-11T11:47:00Z</dcterms:created>
  <dcterms:modified xsi:type="dcterms:W3CDTF">2019-08-20T08:48:00Z</dcterms:modified>
</cp:coreProperties>
</file>